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proofErr w:type="gramStart"/>
      <w:r w:rsidR="00240D91" w:rsidRPr="00240D91">
        <w:rPr>
          <w:rFonts w:ascii="Tahoma" w:hAnsi="Tahoma" w:cs="Tahoma"/>
          <w:sz w:val="24"/>
          <w:szCs w:val="24"/>
        </w:rPr>
        <w:t>DC  Villages</w:t>
      </w:r>
      <w:proofErr w:type="gramEnd"/>
      <w:r w:rsidR="00240D91" w:rsidRPr="00240D91">
        <w:rPr>
          <w:rFonts w:ascii="Tahoma" w:hAnsi="Tahoma" w:cs="Tahoma"/>
          <w:sz w:val="24"/>
          <w:szCs w:val="24"/>
        </w:rPr>
        <w:t xml:space="preserve"> Enhanced Mobility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201832" w:rsidRPr="00C04721" w:rsidRDefault="00240D91" w:rsidP="00C04721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  <w:r w:rsidRPr="00240D91">
        <w:rPr>
          <w:rFonts w:ascii="Tahoma" w:hAnsi="Tahoma" w:cs="Tahoma"/>
          <w:sz w:val="24"/>
          <w:szCs w:val="24"/>
        </w:rPr>
        <w:t>Molly Singer</w:t>
      </w:r>
      <w:r w:rsidRPr="00240D91">
        <w:rPr>
          <w:rFonts w:ascii="Tahoma" w:hAnsi="Tahoma" w:cs="Tahoma"/>
          <w:sz w:val="24"/>
          <w:szCs w:val="24"/>
        </w:rPr>
        <w:br/>
        <w:t>Executive Director</w:t>
      </w:r>
      <w:r w:rsidRPr="00240D91">
        <w:rPr>
          <w:rFonts w:ascii="Tahoma" w:hAnsi="Tahoma" w:cs="Tahoma"/>
          <w:sz w:val="24"/>
          <w:szCs w:val="24"/>
        </w:rPr>
        <w:br/>
        <w:t>msinger@capitolhillvillage.org</w:t>
      </w:r>
      <w:r w:rsidRPr="00240D91">
        <w:rPr>
          <w:rFonts w:ascii="Tahoma" w:hAnsi="Tahoma" w:cs="Tahoma"/>
          <w:sz w:val="24"/>
          <w:szCs w:val="24"/>
        </w:rPr>
        <w:br/>
        <w:t>(202) 543-1778</w:t>
      </w:r>
    </w:p>
    <w:p w:rsidR="00201832" w:rsidRDefault="00201832" w:rsidP="0020183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170C5D" w:rsidRDefault="00170C5D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240D91" w:rsidRPr="00240D91">
        <w:rPr>
          <w:rFonts w:ascii="Tahoma" w:hAnsi="Tahoma" w:cs="Tahoma"/>
          <w:bCs/>
          <w:sz w:val="24"/>
          <w:szCs w:val="24"/>
        </w:rPr>
        <w:t>Our Journey Today</w:t>
      </w:r>
    </w:p>
    <w:p w:rsidR="00240D91" w:rsidRPr="00240D91" w:rsidRDefault="00240D91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000000" w:rsidRPr="00240D91" w:rsidRDefault="00EF3FE2" w:rsidP="00EF3FE2">
      <w:pPr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>Village Basics</w:t>
      </w:r>
    </w:p>
    <w:p w:rsidR="00000000" w:rsidRPr="00240D91" w:rsidRDefault="00EF3FE2" w:rsidP="00EF3FE2">
      <w:pPr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 xml:space="preserve">  R2 Mobilization Activities</w:t>
      </w:r>
    </w:p>
    <w:p w:rsidR="00000000" w:rsidRPr="00240D91" w:rsidRDefault="00EF3FE2" w:rsidP="00EF3FE2">
      <w:pPr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 xml:space="preserve">  R2 Mobilization Outcomes</w:t>
      </w:r>
    </w:p>
    <w:p w:rsidR="00000000" w:rsidRPr="00240D91" w:rsidRDefault="00EF3FE2" w:rsidP="00EF3FE2">
      <w:pPr>
        <w:numPr>
          <w:ilvl w:val="0"/>
          <w:numId w:val="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 xml:space="preserve">  R3 Mobilities Proposed Activities</w:t>
      </w: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04721" w:rsidRDefault="00C04721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240D91" w:rsidRPr="00240D91">
        <w:rPr>
          <w:rFonts w:ascii="Tahoma" w:hAnsi="Tahoma" w:cs="Tahoma"/>
          <w:bCs/>
          <w:sz w:val="24"/>
          <w:szCs w:val="24"/>
        </w:rPr>
        <w:t>I. What is a Village? A network with a finger on the pulse of older adults</w:t>
      </w:r>
    </w:p>
    <w:p w:rsidR="00170C5D" w:rsidRDefault="00170C5D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00000" w:rsidRPr="00240D91" w:rsidRDefault="00EF3FE2" w:rsidP="00EF3FE2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40D91">
        <w:rPr>
          <w:rFonts w:ascii="Tahoma" w:hAnsi="Tahoma" w:cs="Tahoma"/>
          <w:sz w:val="24"/>
          <w:szCs w:val="24"/>
        </w:rPr>
        <w:t>Grass roots citizen-led response to living a long life in community</w:t>
      </w:r>
    </w:p>
    <w:p w:rsidR="00000000" w:rsidRPr="00240D91" w:rsidRDefault="00EF3FE2" w:rsidP="00EF3FE2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40D91">
        <w:rPr>
          <w:rFonts w:ascii="Tahoma" w:hAnsi="Tahoma" w:cs="Tahoma"/>
          <w:sz w:val="24"/>
          <w:szCs w:val="24"/>
        </w:rPr>
        <w:t xml:space="preserve">Designed by and for individuals who want </w:t>
      </w:r>
      <w:r w:rsidRPr="00240D91">
        <w:rPr>
          <w:rFonts w:ascii="Tahoma" w:hAnsi="Tahoma" w:cs="Tahoma"/>
          <w:sz w:val="24"/>
          <w:szCs w:val="24"/>
        </w:rPr>
        <w:br/>
      </w:r>
      <w:r w:rsidRPr="00240D91">
        <w:rPr>
          <w:rFonts w:ascii="Tahoma" w:hAnsi="Tahoma" w:cs="Tahoma"/>
          <w:sz w:val="24"/>
          <w:szCs w:val="24"/>
        </w:rPr>
        <w:t>to maintain independence and networks</w:t>
      </w:r>
    </w:p>
    <w:p w:rsidR="00000000" w:rsidRPr="00240D91" w:rsidRDefault="00EF3FE2" w:rsidP="00EF3FE2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240D91">
        <w:rPr>
          <w:rFonts w:ascii="Tahoma" w:hAnsi="Tahoma" w:cs="Tahoma"/>
          <w:sz w:val="24"/>
          <w:szCs w:val="24"/>
        </w:rPr>
        <w:t xml:space="preserve">Closest person-to-person interaction across </w:t>
      </w:r>
      <w:r w:rsidRPr="00240D91">
        <w:rPr>
          <w:rFonts w:ascii="Tahoma" w:hAnsi="Tahoma" w:cs="Tahoma"/>
          <w:sz w:val="24"/>
          <w:szCs w:val="24"/>
        </w:rPr>
        <w:br/>
        <w:t>a range of issues</w:t>
      </w:r>
    </w:p>
    <w:p w:rsidR="00240D91" w:rsidRDefault="00240D91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240D91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DF0DDF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240D91" w:rsidRPr="00240D91">
        <w:rPr>
          <w:rFonts w:ascii="Tahoma" w:hAnsi="Tahoma" w:cs="Tahoma"/>
          <w:bCs/>
          <w:sz w:val="24"/>
          <w:szCs w:val="24"/>
        </w:rPr>
        <w:t>Village Effectiveness and Public Health</w:t>
      </w:r>
      <w:r w:rsidR="00240D91">
        <w:rPr>
          <w:rFonts w:ascii="Tahoma" w:hAnsi="Tahoma" w:cs="Tahoma"/>
          <w:bCs/>
          <w:sz w:val="24"/>
          <w:szCs w:val="24"/>
        </w:rPr>
        <w:t xml:space="preserve"> </w:t>
      </w:r>
      <w:r w:rsidR="00240D91" w:rsidRPr="00240D91">
        <w:rPr>
          <w:rFonts w:ascii="Tahoma" w:hAnsi="Tahoma" w:cs="Tahoma"/>
          <w:bCs/>
          <w:sz w:val="24"/>
          <w:szCs w:val="24"/>
        </w:rPr>
        <w:t>(and transportation)</w:t>
      </w:r>
    </w:p>
    <w:p w:rsidR="00240D91" w:rsidRPr="00240D91" w:rsidRDefault="00240D91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240D91" w:rsidRPr="00240D91" w:rsidRDefault="00240D91" w:rsidP="00EF3FE2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>Changing Behavior</w:t>
      </w:r>
    </w:p>
    <w:p w:rsidR="00240D91" w:rsidRPr="00240D91" w:rsidRDefault="00240D91" w:rsidP="00EF3FE2">
      <w:pPr>
        <w:pStyle w:val="ListParagraph"/>
        <w:numPr>
          <w:ilvl w:val="1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>Awareness</w:t>
      </w:r>
    </w:p>
    <w:p w:rsidR="00240D91" w:rsidRPr="00240D91" w:rsidRDefault="00240D91" w:rsidP="00EF3FE2">
      <w:pPr>
        <w:pStyle w:val="ListParagraph"/>
        <w:numPr>
          <w:ilvl w:val="1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 xml:space="preserve">Knowledge </w:t>
      </w:r>
    </w:p>
    <w:p w:rsidR="00240D91" w:rsidRPr="00240D91" w:rsidRDefault="00240D91" w:rsidP="00EF3FE2">
      <w:pPr>
        <w:pStyle w:val="ListParagraph"/>
        <w:numPr>
          <w:ilvl w:val="1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>Skills</w:t>
      </w:r>
    </w:p>
    <w:p w:rsidR="00240D91" w:rsidRPr="00240D91" w:rsidRDefault="00240D91" w:rsidP="00EF3FE2">
      <w:pPr>
        <w:pStyle w:val="ListParagraph"/>
        <w:numPr>
          <w:ilvl w:val="1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 xml:space="preserve">Norms </w:t>
      </w:r>
    </w:p>
    <w:p w:rsidR="00C71D0E" w:rsidRPr="00240D91" w:rsidRDefault="00240D91" w:rsidP="00EF3FE2">
      <w:pPr>
        <w:pStyle w:val="ListParagraph"/>
        <w:numPr>
          <w:ilvl w:val="1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>Patterns</w:t>
      </w:r>
    </w:p>
    <w:p w:rsidR="00240D91" w:rsidRPr="00240D91" w:rsidRDefault="00240D91" w:rsidP="00EF3FE2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/>
          <w:bCs/>
          <w:sz w:val="24"/>
          <w:szCs w:val="24"/>
        </w:rPr>
        <w:t>Peers</w:t>
      </w:r>
    </w:p>
    <w:p w:rsidR="00000000" w:rsidRPr="00240D91" w:rsidRDefault="00EF3FE2" w:rsidP="00EF3FE2">
      <w:pPr>
        <w:numPr>
          <w:ilvl w:val="1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>Trust</w:t>
      </w:r>
    </w:p>
    <w:p w:rsidR="00000000" w:rsidRPr="00240D91" w:rsidRDefault="00EF3FE2" w:rsidP="00EF3FE2">
      <w:pPr>
        <w:numPr>
          <w:ilvl w:val="1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>Learn</w:t>
      </w:r>
    </w:p>
    <w:p w:rsidR="00000000" w:rsidRPr="00240D91" w:rsidRDefault="00EF3FE2" w:rsidP="00EF3FE2">
      <w:pPr>
        <w:numPr>
          <w:ilvl w:val="1"/>
          <w:numId w:val="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240D91">
        <w:rPr>
          <w:rFonts w:ascii="Tahoma" w:hAnsi="Tahoma" w:cs="Tahoma"/>
          <w:bCs/>
          <w:sz w:val="24"/>
          <w:szCs w:val="24"/>
        </w:rPr>
        <w:t>Copy</w:t>
      </w:r>
    </w:p>
    <w:p w:rsidR="00240D91" w:rsidRDefault="00240D91" w:rsidP="00240D9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11CD7" w:rsidRDefault="00F11CD7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5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240D91" w:rsidRPr="00240D91">
        <w:rPr>
          <w:rFonts w:ascii="Tahoma" w:hAnsi="Tahoma" w:cs="Tahoma"/>
          <w:bCs/>
          <w:sz w:val="24"/>
          <w:szCs w:val="24"/>
        </w:rPr>
        <w:t>Realities for Villages</w:t>
      </w:r>
    </w:p>
    <w:p w:rsidR="00240D91" w:rsidRDefault="00240D91" w:rsidP="00EF3FE2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Peer-to-Peer</w:t>
      </w:r>
    </w:p>
    <w:p w:rsidR="00240D91" w:rsidRDefault="00240D91" w:rsidP="00EF3FE2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Low-tech options</w:t>
      </w:r>
    </w:p>
    <w:p w:rsidR="00240D91" w:rsidRDefault="00240D91" w:rsidP="00EF3FE2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Lack of research</w:t>
      </w:r>
    </w:p>
    <w:p w:rsidR="00240D91" w:rsidRDefault="00240D91" w:rsidP="00EF3FE2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Local</w:t>
      </w:r>
    </w:p>
    <w:p w:rsidR="00240D91" w:rsidRDefault="00240D91" w:rsidP="00EF3FE2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Problem solving skills</w:t>
      </w:r>
    </w:p>
    <w:p w:rsidR="00C04721" w:rsidRDefault="00C04721" w:rsidP="002C7A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40D91" w:rsidRDefault="00240D91" w:rsidP="002C7A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1832" w:rsidRDefault="00DF0DDF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6</w:t>
      </w:r>
      <w:r w:rsidR="002C7AEE" w:rsidRPr="00805534">
        <w:rPr>
          <w:rFonts w:ascii="Tahoma" w:hAnsi="Tahoma" w:cs="Tahoma"/>
          <w:sz w:val="24"/>
          <w:szCs w:val="24"/>
        </w:rPr>
        <w:t>:</w:t>
      </w:r>
      <w:r w:rsidR="002C7AE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1735A8" w:rsidRPr="001735A8">
        <w:rPr>
          <w:rFonts w:ascii="Tahoma" w:hAnsi="Tahoma" w:cs="Tahoma"/>
          <w:bCs/>
          <w:sz w:val="24"/>
          <w:szCs w:val="24"/>
        </w:rPr>
        <w:t>II. DC Villages Mobilization R 2 Summary</w:t>
      </w:r>
    </w:p>
    <w:p w:rsidR="00E03CEA" w:rsidRDefault="00E03CEA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Default="001735A8" w:rsidP="00EF3FE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Volunteer Drives</w:t>
      </w:r>
    </w:p>
    <w:p w:rsidR="001735A8" w:rsidRDefault="001735A8" w:rsidP="00EF3FE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Increased Knowledge</w:t>
      </w:r>
    </w:p>
    <w:p w:rsidR="001735A8" w:rsidRDefault="001735A8" w:rsidP="00EF3FE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Pilot Ideas</w:t>
      </w:r>
    </w:p>
    <w:p w:rsidR="00DF0DDF" w:rsidRDefault="00DF0DDF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7: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1735A8">
        <w:rPr>
          <w:rFonts w:ascii="Tahoma" w:hAnsi="Tahoma" w:cs="Tahoma"/>
          <w:bCs/>
          <w:sz w:val="24"/>
          <w:szCs w:val="24"/>
        </w:rPr>
        <w:t>Volunteer Drivers</w:t>
      </w:r>
    </w:p>
    <w:p w:rsidR="001735A8" w:rsidRDefault="001735A8" w:rsidP="00EF3FE2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Recruit</w:t>
      </w:r>
    </w:p>
    <w:p w:rsidR="001735A8" w:rsidRDefault="001735A8" w:rsidP="00EF3FE2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Train</w:t>
      </w:r>
    </w:p>
    <w:p w:rsidR="001735A8" w:rsidRDefault="001735A8" w:rsidP="00EF3FE2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Share Ideas</w:t>
      </w:r>
    </w:p>
    <w:p w:rsidR="001735A8" w:rsidRPr="001735A8" w:rsidRDefault="001735A8" w:rsidP="00EF3FE2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Feedback on process and community engagement</w:t>
      </w:r>
    </w:p>
    <w:p w:rsidR="00F11CD7" w:rsidRDefault="00F11CD7" w:rsidP="00E03CEA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1735A8" w:rsidRPr="00E03CEA" w:rsidRDefault="001735A8" w:rsidP="00E03CEA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8: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1735A8">
        <w:rPr>
          <w:rFonts w:ascii="Tahoma" w:hAnsi="Tahoma" w:cs="Tahoma"/>
          <w:bCs/>
          <w:sz w:val="24"/>
          <w:szCs w:val="24"/>
        </w:rPr>
        <w:t>Increase Knowledge</w:t>
      </w:r>
    </w:p>
    <w:p w:rsidR="001735A8" w:rsidRDefault="001735A8" w:rsidP="00EF3FE2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Awareness</w:t>
      </w:r>
    </w:p>
    <w:p w:rsidR="001735A8" w:rsidRDefault="001735A8" w:rsidP="00EF3FE2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Connect to resources</w:t>
      </w:r>
    </w:p>
    <w:p w:rsidR="001735A8" w:rsidRPr="001735A8" w:rsidRDefault="001735A8" w:rsidP="00EF3FE2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Use</w:t>
      </w: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Pr="000260BF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B7408E" w:rsidRPr="00F11CD7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bCs/>
          <w:sz w:val="24"/>
          <w:szCs w:val="24"/>
        </w:rPr>
        <w:t xml:space="preserve">Slide 9:  </w:t>
      </w:r>
      <w:r w:rsidR="001735A8" w:rsidRPr="001735A8">
        <w:rPr>
          <w:rFonts w:ascii="Tahoma" w:hAnsi="Tahoma" w:cs="Tahoma"/>
          <w:bCs/>
          <w:sz w:val="24"/>
          <w:szCs w:val="24"/>
        </w:rPr>
        <w:t xml:space="preserve">DC Villages Transportation </w:t>
      </w:r>
      <w:proofErr w:type="gramStart"/>
      <w:r w:rsidR="001735A8" w:rsidRPr="001735A8">
        <w:rPr>
          <w:rFonts w:ascii="Tahoma" w:hAnsi="Tahoma" w:cs="Tahoma"/>
          <w:bCs/>
          <w:sz w:val="24"/>
          <w:szCs w:val="24"/>
        </w:rPr>
        <w:t xml:space="preserve">Survey </w:t>
      </w:r>
      <w:r w:rsidR="001735A8">
        <w:rPr>
          <w:rFonts w:ascii="Tahoma" w:hAnsi="Tahoma" w:cs="Tahoma"/>
          <w:bCs/>
          <w:sz w:val="24"/>
          <w:szCs w:val="24"/>
        </w:rPr>
        <w:t xml:space="preserve"> (</w:t>
      </w:r>
      <w:proofErr w:type="gramEnd"/>
      <w:r w:rsidR="001735A8" w:rsidRPr="001735A8">
        <w:rPr>
          <w:rFonts w:ascii="Tahoma" w:hAnsi="Tahoma" w:cs="Tahoma"/>
          <w:bCs/>
          <w:sz w:val="24"/>
          <w:szCs w:val="24"/>
        </w:rPr>
        <w:t>convenience sampling – 500 respondents</w:t>
      </w:r>
      <w:r w:rsidR="001735A8">
        <w:rPr>
          <w:rFonts w:ascii="Tahoma" w:hAnsi="Tahoma" w:cs="Tahoma"/>
          <w:bCs/>
          <w:sz w:val="24"/>
          <w:szCs w:val="24"/>
        </w:rPr>
        <w:t>)</w:t>
      </w:r>
    </w:p>
    <w:p w:rsidR="00F11CD7" w:rsidRDefault="00F11CD7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Pr="001735A8" w:rsidRDefault="001735A8" w:rsidP="00EF3FE2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One fifth </w:t>
      </w:r>
      <w:r w:rsidRPr="001735A8">
        <w:rPr>
          <w:rFonts w:ascii="Tahoma" w:hAnsi="Tahoma" w:cs="Tahoma"/>
          <w:bCs/>
          <w:sz w:val="24"/>
          <w:szCs w:val="24"/>
        </w:rPr>
        <w:t>use a mobility assistance device for every one-year increase in age, an individual was 8.6% more likely to use one or more mobility assistance devices</w:t>
      </w:r>
    </w:p>
    <w:p w:rsidR="001735A8" w:rsidRPr="001735A8" w:rsidRDefault="001735A8" w:rsidP="00EF3FE2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>97%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1735A8">
        <w:rPr>
          <w:rFonts w:ascii="Tahoma" w:hAnsi="Tahoma" w:cs="Tahoma"/>
          <w:bCs/>
          <w:sz w:val="24"/>
          <w:szCs w:val="24"/>
        </w:rPr>
        <w:t xml:space="preserve">were “always” or “usually” able to get where they needed to go; in the past two months.  </w:t>
      </w:r>
    </w:p>
    <w:p w:rsidR="001735A8" w:rsidRPr="001735A8" w:rsidRDefault="001735A8" w:rsidP="00EF3FE2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>However</w:t>
      </w:r>
      <w:r>
        <w:rPr>
          <w:rFonts w:ascii="Tahoma" w:hAnsi="Tahoma" w:cs="Tahoma"/>
          <w:bCs/>
          <w:sz w:val="24"/>
          <w:szCs w:val="24"/>
        </w:rPr>
        <w:t>,</w:t>
      </w:r>
      <w:r w:rsidRPr="001735A8">
        <w:rPr>
          <w:rFonts w:ascii="Tahoma" w:hAnsi="Tahoma" w:cs="Tahoma"/>
          <w:bCs/>
          <w:sz w:val="24"/>
          <w:szCs w:val="24"/>
        </w:rPr>
        <w:t xml:space="preserve"> the 3% who reported “sometimes,” “rarely,” or “never” able to get where they needed to go were low income and very old. </w:t>
      </w:r>
    </w:p>
    <w:p w:rsidR="001735A8" w:rsidRPr="001735A8" w:rsidRDefault="001735A8" w:rsidP="00EF3FE2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 xml:space="preserve">Excluding driving most transportation included </w:t>
      </w:r>
      <w:proofErr w:type="spellStart"/>
      <w:r w:rsidRPr="001735A8">
        <w:rPr>
          <w:rFonts w:ascii="Tahoma" w:hAnsi="Tahoma" w:cs="Tahoma"/>
          <w:bCs/>
          <w:sz w:val="24"/>
          <w:szCs w:val="24"/>
        </w:rPr>
        <w:t>metrorail</w:t>
      </w:r>
      <w:proofErr w:type="spellEnd"/>
      <w:r w:rsidRPr="001735A8">
        <w:rPr>
          <w:rFonts w:ascii="Tahoma" w:hAnsi="Tahoma" w:cs="Tahoma"/>
          <w:bCs/>
          <w:sz w:val="24"/>
          <w:szCs w:val="24"/>
        </w:rPr>
        <w:t xml:space="preserve">, metrobus / DC Circulator, and Lyft / Uber </w:t>
      </w:r>
    </w:p>
    <w:p w:rsidR="001735A8" w:rsidRPr="001735A8" w:rsidRDefault="001735A8" w:rsidP="00EF3FE2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 xml:space="preserve">Awareness low for services that facilitate door-to-door </w:t>
      </w:r>
      <w:proofErr w:type="gramStart"/>
      <w:r w:rsidRPr="001735A8">
        <w:rPr>
          <w:rFonts w:ascii="Tahoma" w:hAnsi="Tahoma" w:cs="Tahoma"/>
          <w:bCs/>
          <w:sz w:val="24"/>
          <w:szCs w:val="24"/>
        </w:rPr>
        <w:t>transportation :</w:t>
      </w:r>
      <w:proofErr w:type="gramEnd"/>
      <w:r w:rsidRPr="001735A8">
        <w:rPr>
          <w:rFonts w:ascii="Tahoma" w:hAnsi="Tahoma" w:cs="Tahoma"/>
          <w:bCs/>
          <w:sz w:val="24"/>
          <w:szCs w:val="24"/>
        </w:rPr>
        <w:t xml:space="preserve"> </w:t>
      </w:r>
    </w:p>
    <w:p w:rsidR="001735A8" w:rsidRPr="001735A8" w:rsidRDefault="001735A8" w:rsidP="00EF3FE2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proofErr w:type="spellStart"/>
      <w:r w:rsidRPr="001735A8">
        <w:rPr>
          <w:rFonts w:ascii="Tahoma" w:hAnsi="Tahoma" w:cs="Tahoma"/>
          <w:bCs/>
          <w:sz w:val="24"/>
          <w:szCs w:val="24"/>
        </w:rPr>
        <w:t>GoGo</w:t>
      </w:r>
      <w:proofErr w:type="spellEnd"/>
      <w:r w:rsidRPr="001735A8">
        <w:rPr>
          <w:rFonts w:ascii="Tahoma" w:hAnsi="Tahoma" w:cs="Tahoma"/>
          <w:bCs/>
          <w:sz w:val="24"/>
          <w:szCs w:val="24"/>
        </w:rPr>
        <w:t xml:space="preserve"> Grandparent</w:t>
      </w:r>
      <w:r>
        <w:rPr>
          <w:rFonts w:ascii="Tahoma" w:hAnsi="Tahoma" w:cs="Tahoma"/>
          <w:bCs/>
          <w:sz w:val="24"/>
          <w:szCs w:val="24"/>
        </w:rPr>
        <w:t xml:space="preserve">:  </w:t>
      </w:r>
      <w:r w:rsidRPr="001735A8">
        <w:rPr>
          <w:rFonts w:ascii="Tahoma" w:hAnsi="Tahoma" w:cs="Tahoma"/>
          <w:bCs/>
          <w:sz w:val="24"/>
          <w:szCs w:val="24"/>
        </w:rPr>
        <w:t xml:space="preserve">Seabury Enhanced Mobility Card, </w:t>
      </w:r>
    </w:p>
    <w:p w:rsidR="001735A8" w:rsidRPr="001735A8" w:rsidRDefault="001735A8" w:rsidP="00EF3FE2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>Medicaid Transportation</w:t>
      </w:r>
      <w:r>
        <w:rPr>
          <w:rFonts w:ascii="Tahoma" w:hAnsi="Tahoma" w:cs="Tahoma"/>
          <w:bCs/>
          <w:sz w:val="24"/>
          <w:szCs w:val="24"/>
        </w:rPr>
        <w:t xml:space="preserve">: </w:t>
      </w:r>
      <w:r w:rsidRPr="001735A8">
        <w:rPr>
          <w:rFonts w:ascii="Tahoma" w:hAnsi="Tahoma" w:cs="Tahoma"/>
          <w:bCs/>
          <w:sz w:val="24"/>
          <w:szCs w:val="24"/>
        </w:rPr>
        <w:t>Seabury Connector Bus</w:t>
      </w:r>
    </w:p>
    <w:p w:rsidR="00440B5B" w:rsidRPr="001735A8" w:rsidRDefault="001735A8" w:rsidP="00EF3FE2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proofErr w:type="spellStart"/>
      <w:r w:rsidRPr="001735A8">
        <w:rPr>
          <w:rFonts w:ascii="Tahoma" w:hAnsi="Tahoma" w:cs="Tahoma"/>
          <w:bCs/>
          <w:sz w:val="24"/>
          <w:szCs w:val="24"/>
        </w:rPr>
        <w:t>TransportDC</w:t>
      </w:r>
      <w:proofErr w:type="spellEnd"/>
      <w:r w:rsidRPr="001735A8">
        <w:rPr>
          <w:rFonts w:ascii="Tahoma" w:hAnsi="Tahoma" w:cs="Tahoma"/>
          <w:bCs/>
          <w:sz w:val="24"/>
          <w:szCs w:val="24"/>
        </w:rPr>
        <w:t xml:space="preserve"> awareness was 62%.</w:t>
      </w:r>
    </w:p>
    <w:p w:rsidR="00E03CEA" w:rsidRDefault="00E03CEA" w:rsidP="00E03CEA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Pr="00E03CEA" w:rsidRDefault="001735A8" w:rsidP="00E03CEA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bCs/>
          <w:sz w:val="24"/>
          <w:szCs w:val="24"/>
        </w:rPr>
        <w:t xml:space="preserve">Slide </w:t>
      </w:r>
      <w:r w:rsidR="00170C5D" w:rsidRPr="00F11CD7">
        <w:rPr>
          <w:rFonts w:ascii="Tahoma" w:hAnsi="Tahoma" w:cs="Tahoma"/>
          <w:bCs/>
          <w:sz w:val="24"/>
          <w:szCs w:val="24"/>
        </w:rPr>
        <w:t>10</w:t>
      </w:r>
      <w:r w:rsidRPr="00F11CD7">
        <w:rPr>
          <w:rFonts w:ascii="Tahoma" w:hAnsi="Tahoma" w:cs="Tahoma"/>
          <w:bCs/>
          <w:sz w:val="24"/>
          <w:szCs w:val="24"/>
        </w:rPr>
        <w:t xml:space="preserve">:  </w:t>
      </w:r>
      <w:r w:rsidR="001735A8">
        <w:rPr>
          <w:rFonts w:ascii="Tahoma" w:hAnsi="Tahoma" w:cs="Tahoma"/>
          <w:bCs/>
          <w:sz w:val="24"/>
          <w:szCs w:val="24"/>
        </w:rPr>
        <w:t>Pilots</w:t>
      </w:r>
    </w:p>
    <w:p w:rsidR="00E03CEA" w:rsidRDefault="00E03CEA" w:rsidP="00E03CE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EF3FE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Shared rides</w:t>
      </w:r>
    </w:p>
    <w:p w:rsidR="001735A8" w:rsidRDefault="001735A8" w:rsidP="00EF3FE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Increased options</w:t>
      </w:r>
    </w:p>
    <w:p w:rsidR="001735A8" w:rsidRPr="00E03CEA" w:rsidRDefault="001735A8" w:rsidP="00EF3FE2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Transportation advisory</w:t>
      </w:r>
    </w:p>
    <w:p w:rsidR="00E03CEA" w:rsidRPr="001735A8" w:rsidRDefault="00E03CEA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Pr="000260BF" w:rsidRDefault="00E03CEA" w:rsidP="00B7408E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852">
        <w:rPr>
          <w:rFonts w:ascii="Tahoma" w:hAnsi="Tahoma" w:cs="Tahoma"/>
          <w:bCs/>
          <w:sz w:val="24"/>
          <w:szCs w:val="24"/>
        </w:rPr>
        <w:t xml:space="preserve">Slide </w:t>
      </w:r>
      <w:r w:rsidR="00170C5D" w:rsidRPr="00691852">
        <w:rPr>
          <w:rFonts w:ascii="Tahoma" w:hAnsi="Tahoma" w:cs="Tahoma"/>
          <w:bCs/>
          <w:sz w:val="24"/>
          <w:szCs w:val="24"/>
        </w:rPr>
        <w:t>11</w:t>
      </w:r>
      <w:r w:rsidRPr="00691852">
        <w:rPr>
          <w:rFonts w:ascii="Tahoma" w:hAnsi="Tahoma" w:cs="Tahoma"/>
          <w:bCs/>
          <w:sz w:val="24"/>
          <w:szCs w:val="24"/>
        </w:rPr>
        <w:t xml:space="preserve">:  </w:t>
      </w:r>
      <w:r w:rsidR="001735A8">
        <w:rPr>
          <w:rFonts w:ascii="Tahoma" w:hAnsi="Tahoma" w:cs="Tahoma"/>
          <w:bCs/>
          <w:sz w:val="24"/>
          <w:szCs w:val="24"/>
        </w:rPr>
        <w:t>Outcomes and Findings</w:t>
      </w:r>
    </w:p>
    <w:p w:rsidR="001735A8" w:rsidRDefault="001735A8" w:rsidP="00EF3FE2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Individuals</w:t>
      </w:r>
    </w:p>
    <w:p w:rsidR="001735A8" w:rsidRDefault="001735A8" w:rsidP="00EF3FE2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Organizations/Villages</w:t>
      </w:r>
    </w:p>
    <w:p w:rsidR="001735A8" w:rsidRPr="001735A8" w:rsidRDefault="001735A8" w:rsidP="00EF3FE2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Partners</w:t>
      </w: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12: Outcomes: Individuals</w:t>
      </w:r>
    </w:p>
    <w:p w:rsidR="001735A8" w:rsidRDefault="001735A8" w:rsidP="00EF3FE2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Awareness</w:t>
      </w:r>
    </w:p>
    <w:p w:rsidR="001735A8" w:rsidRDefault="001735A8" w:rsidP="00EF3FE2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Commitment to change</w:t>
      </w:r>
    </w:p>
    <w:p w:rsidR="001735A8" w:rsidRDefault="001735A8" w:rsidP="00EF3FE2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Peer resources</w:t>
      </w:r>
    </w:p>
    <w:p w:rsidR="001735A8" w:rsidRDefault="001735A8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13: Outcomes: Villages and Communities</w:t>
      </w:r>
    </w:p>
    <w:p w:rsidR="001735A8" w:rsidRDefault="001735A8" w:rsidP="00EF3FE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Awareness</w:t>
      </w:r>
    </w:p>
    <w:p w:rsidR="001735A8" w:rsidRDefault="001735A8" w:rsidP="00EF3FE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Shared Strategies</w:t>
      </w:r>
    </w:p>
    <w:p w:rsidR="001735A8" w:rsidRDefault="001735A8" w:rsidP="00EF3FE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Evolving Standards</w:t>
      </w:r>
    </w:p>
    <w:p w:rsidR="001735A8" w:rsidRDefault="001735A8" w:rsidP="00EF3FE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Leadership</w:t>
      </w:r>
    </w:p>
    <w:p w:rsidR="001735A8" w:rsidRDefault="001735A8" w:rsidP="00EF3FE2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Peer norms</w:t>
      </w:r>
    </w:p>
    <w:p w:rsidR="001735A8" w:rsidRDefault="001735A8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14: Outcome: Partners</w:t>
      </w:r>
    </w:p>
    <w:p w:rsidR="001735A8" w:rsidRDefault="001735A8" w:rsidP="00EF3FE2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WMATA, Seabury, DDOT, </w:t>
      </w:r>
      <w:proofErr w:type="spellStart"/>
      <w:r>
        <w:rPr>
          <w:rFonts w:ascii="Tahoma" w:hAnsi="Tahoma" w:cs="Tahoma"/>
          <w:bCs/>
          <w:sz w:val="24"/>
          <w:szCs w:val="24"/>
        </w:rPr>
        <w:t>etc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– Feedback</w:t>
      </w:r>
    </w:p>
    <w:p w:rsidR="001735A8" w:rsidRDefault="001735A8" w:rsidP="00EF3FE2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Clarity of users</w:t>
      </w:r>
    </w:p>
    <w:p w:rsidR="001735A8" w:rsidRDefault="001735A8" w:rsidP="00EF3FE2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Accuracy</w:t>
      </w:r>
    </w:p>
    <w:p w:rsidR="001735A8" w:rsidRPr="001735A8" w:rsidRDefault="001735A8" w:rsidP="00EF3FE2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Friendlier practices</w:t>
      </w:r>
    </w:p>
    <w:p w:rsidR="00691852" w:rsidRDefault="00691852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15: </w:t>
      </w:r>
      <w:r w:rsidRPr="001735A8">
        <w:rPr>
          <w:rFonts w:ascii="Tahoma" w:hAnsi="Tahoma" w:cs="Tahoma"/>
          <w:bCs/>
          <w:sz w:val="24"/>
          <w:szCs w:val="24"/>
        </w:rPr>
        <w:t>IV. Mobility R3: More Paths and Inroads</w:t>
      </w:r>
    </w:p>
    <w:p w:rsidR="001735A8" w:rsidRPr="001735A8" w:rsidRDefault="001735A8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>Build on Lessons Learned</w:t>
      </w:r>
    </w:p>
    <w:p w:rsidR="001735A8" w:rsidRPr="001735A8" w:rsidRDefault="001735A8" w:rsidP="00EF3FE2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>Peers</w:t>
      </w:r>
    </w:p>
    <w:p w:rsidR="001735A8" w:rsidRPr="001735A8" w:rsidRDefault="001735A8" w:rsidP="00EF3FE2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>Local</w:t>
      </w:r>
    </w:p>
    <w:p w:rsidR="001735A8" w:rsidRPr="001735A8" w:rsidRDefault="001735A8" w:rsidP="00EF3FE2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>Information / Accountability with Partners</w:t>
      </w:r>
    </w:p>
    <w:p w:rsidR="001735A8" w:rsidRPr="001735A8" w:rsidRDefault="001735A8" w:rsidP="00EF3FE2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735A8">
        <w:rPr>
          <w:rFonts w:ascii="Tahoma" w:hAnsi="Tahoma" w:cs="Tahoma"/>
          <w:bCs/>
          <w:sz w:val="24"/>
          <w:szCs w:val="24"/>
        </w:rPr>
        <w:t>Problem solving / explore options</w:t>
      </w: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16: Information delivered through trusted networks</w:t>
      </w:r>
    </w:p>
    <w:p w:rsidR="001735A8" w:rsidRDefault="001735A8" w:rsidP="00EF3FE2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Transportation navigators</w:t>
      </w:r>
    </w:p>
    <w:p w:rsidR="001735A8" w:rsidRDefault="001735A8" w:rsidP="00EF3FE2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Partnership and collaboration</w:t>
      </w:r>
    </w:p>
    <w:p w:rsidR="001735A8" w:rsidRDefault="001735A8" w:rsidP="00EF3FE2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Volunteers</w:t>
      </w:r>
    </w:p>
    <w:p w:rsidR="001735A8" w:rsidRDefault="001735A8" w:rsidP="00EF3FE2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Partner Feedback</w:t>
      </w:r>
    </w:p>
    <w:p w:rsidR="001735A8" w:rsidRPr="001735A8" w:rsidRDefault="001735A8" w:rsidP="001735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17: </w:t>
      </w:r>
      <w:r w:rsidR="00EF3FE2">
        <w:rPr>
          <w:rFonts w:ascii="Tahoma" w:hAnsi="Tahoma" w:cs="Tahoma"/>
          <w:bCs/>
          <w:sz w:val="24"/>
          <w:szCs w:val="24"/>
        </w:rPr>
        <w:t>Thank You</w:t>
      </w:r>
    </w:p>
    <w:p w:rsidR="001735A8" w:rsidRDefault="001735A8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F3FE2" w:rsidRPr="00EF3FE2" w:rsidRDefault="00EF3FE2" w:rsidP="00EF3F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F3FE2">
        <w:rPr>
          <w:rFonts w:ascii="Tahoma" w:hAnsi="Tahoma" w:cs="Tahoma"/>
          <w:b/>
          <w:bCs/>
          <w:sz w:val="24"/>
          <w:szCs w:val="24"/>
        </w:rPr>
        <w:t>Molly Singer</w:t>
      </w:r>
      <w:r w:rsidRPr="00EF3FE2">
        <w:rPr>
          <w:rFonts w:ascii="Tahoma" w:hAnsi="Tahoma" w:cs="Tahoma"/>
          <w:b/>
          <w:bCs/>
          <w:sz w:val="24"/>
          <w:szCs w:val="24"/>
        </w:rPr>
        <w:br/>
      </w:r>
      <w:r w:rsidRPr="00EF3FE2">
        <w:rPr>
          <w:rFonts w:ascii="Tahoma" w:hAnsi="Tahoma" w:cs="Tahoma"/>
          <w:bCs/>
          <w:sz w:val="24"/>
          <w:szCs w:val="24"/>
        </w:rPr>
        <w:t>Executive Director</w:t>
      </w:r>
      <w:r w:rsidRPr="00EF3FE2">
        <w:rPr>
          <w:rFonts w:ascii="Tahoma" w:hAnsi="Tahoma" w:cs="Tahoma"/>
          <w:bCs/>
          <w:sz w:val="24"/>
          <w:szCs w:val="24"/>
        </w:rPr>
        <w:br/>
        <w:t>msinger@capitolhillvillage.org</w:t>
      </w:r>
      <w:r w:rsidRPr="00EF3FE2">
        <w:rPr>
          <w:rFonts w:ascii="Tahoma" w:hAnsi="Tahoma" w:cs="Tahoma"/>
          <w:bCs/>
          <w:sz w:val="24"/>
          <w:szCs w:val="24"/>
        </w:rPr>
        <w:br/>
        <w:t>(202) 543-1778</w:t>
      </w: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sectPr w:rsidR="00170C5D" w:rsidRPr="0017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7535"/>
    <w:multiLevelType w:val="hybridMultilevel"/>
    <w:tmpl w:val="8CC8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2C19"/>
    <w:multiLevelType w:val="hybridMultilevel"/>
    <w:tmpl w:val="F1D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60BC9"/>
    <w:multiLevelType w:val="hybridMultilevel"/>
    <w:tmpl w:val="83CC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6EB4"/>
    <w:multiLevelType w:val="hybridMultilevel"/>
    <w:tmpl w:val="60D40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2114A"/>
    <w:multiLevelType w:val="hybridMultilevel"/>
    <w:tmpl w:val="C848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B7E82"/>
    <w:multiLevelType w:val="hybridMultilevel"/>
    <w:tmpl w:val="3B46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A02BE"/>
    <w:multiLevelType w:val="hybridMultilevel"/>
    <w:tmpl w:val="B7001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BD1"/>
    <w:multiLevelType w:val="hybridMultilevel"/>
    <w:tmpl w:val="6D0A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A56D6"/>
    <w:multiLevelType w:val="hybridMultilevel"/>
    <w:tmpl w:val="3570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7B69"/>
    <w:multiLevelType w:val="hybridMultilevel"/>
    <w:tmpl w:val="8E38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A25DA"/>
    <w:multiLevelType w:val="hybridMultilevel"/>
    <w:tmpl w:val="C2FAAAF8"/>
    <w:lvl w:ilvl="0" w:tplc="93A8FC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63A1CE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D48C7F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A68F5F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91ACFB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D7A89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442E55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1C642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718161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B309C6"/>
    <w:multiLevelType w:val="hybridMultilevel"/>
    <w:tmpl w:val="5E8C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A0BDD"/>
    <w:multiLevelType w:val="hybridMultilevel"/>
    <w:tmpl w:val="A740E032"/>
    <w:lvl w:ilvl="0" w:tplc="854E7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6F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E7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C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28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8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A3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6E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C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665501B"/>
    <w:multiLevelType w:val="hybridMultilevel"/>
    <w:tmpl w:val="B508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A5AA4"/>
    <w:multiLevelType w:val="hybridMultilevel"/>
    <w:tmpl w:val="28BC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2"/>
  </w:num>
  <w:num w:numId="5">
    <w:abstractNumId w:val="9"/>
  </w:num>
  <w:num w:numId="6">
    <w:abstractNumId w:val="14"/>
  </w:num>
  <w:num w:numId="7">
    <w:abstractNumId w:val="8"/>
  </w:num>
  <w:num w:numId="8">
    <w:abstractNumId w:val="4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0"/>
  </w:num>
  <w:num w:numId="14">
    <w:abstractNumId w:val="7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E7F04"/>
    <w:rsid w:val="000F5515"/>
    <w:rsid w:val="001111B6"/>
    <w:rsid w:val="00164411"/>
    <w:rsid w:val="00170C5D"/>
    <w:rsid w:val="001735A8"/>
    <w:rsid w:val="001E6A3A"/>
    <w:rsid w:val="001E79CD"/>
    <w:rsid w:val="001F156E"/>
    <w:rsid w:val="00201832"/>
    <w:rsid w:val="00202625"/>
    <w:rsid w:val="00210B83"/>
    <w:rsid w:val="00240D91"/>
    <w:rsid w:val="00286833"/>
    <w:rsid w:val="002C7AEE"/>
    <w:rsid w:val="002F1EB6"/>
    <w:rsid w:val="00312FF0"/>
    <w:rsid w:val="00352C27"/>
    <w:rsid w:val="00356C0D"/>
    <w:rsid w:val="00377D26"/>
    <w:rsid w:val="003834FE"/>
    <w:rsid w:val="003C6C4B"/>
    <w:rsid w:val="003D2A8E"/>
    <w:rsid w:val="003D4366"/>
    <w:rsid w:val="003F2325"/>
    <w:rsid w:val="0040178F"/>
    <w:rsid w:val="004164C2"/>
    <w:rsid w:val="00430791"/>
    <w:rsid w:val="00440B5B"/>
    <w:rsid w:val="00442F02"/>
    <w:rsid w:val="004629BF"/>
    <w:rsid w:val="004869C9"/>
    <w:rsid w:val="00497C37"/>
    <w:rsid w:val="004A432C"/>
    <w:rsid w:val="00513DDB"/>
    <w:rsid w:val="00535404"/>
    <w:rsid w:val="00556481"/>
    <w:rsid w:val="005600C3"/>
    <w:rsid w:val="00572D3B"/>
    <w:rsid w:val="00580F7D"/>
    <w:rsid w:val="00590664"/>
    <w:rsid w:val="00597304"/>
    <w:rsid w:val="006223E2"/>
    <w:rsid w:val="00672A8A"/>
    <w:rsid w:val="00691852"/>
    <w:rsid w:val="007B3A3A"/>
    <w:rsid w:val="007B7464"/>
    <w:rsid w:val="0080275A"/>
    <w:rsid w:val="00845DDE"/>
    <w:rsid w:val="00872269"/>
    <w:rsid w:val="008923C1"/>
    <w:rsid w:val="008A6179"/>
    <w:rsid w:val="008B6DC9"/>
    <w:rsid w:val="008D2C59"/>
    <w:rsid w:val="008E43C6"/>
    <w:rsid w:val="008E4B30"/>
    <w:rsid w:val="00900361"/>
    <w:rsid w:val="00945C22"/>
    <w:rsid w:val="00980B0D"/>
    <w:rsid w:val="00992E98"/>
    <w:rsid w:val="009C7A98"/>
    <w:rsid w:val="009D14D0"/>
    <w:rsid w:val="009E4921"/>
    <w:rsid w:val="009F1EAC"/>
    <w:rsid w:val="00A000CA"/>
    <w:rsid w:val="00A15528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4EE4"/>
    <w:rsid w:val="00C43F9D"/>
    <w:rsid w:val="00C55334"/>
    <w:rsid w:val="00C71D0E"/>
    <w:rsid w:val="00C728D2"/>
    <w:rsid w:val="00CB65CD"/>
    <w:rsid w:val="00CD6927"/>
    <w:rsid w:val="00D11820"/>
    <w:rsid w:val="00D678AB"/>
    <w:rsid w:val="00DC5F65"/>
    <w:rsid w:val="00DF0DDF"/>
    <w:rsid w:val="00E0209C"/>
    <w:rsid w:val="00E03CEA"/>
    <w:rsid w:val="00E16327"/>
    <w:rsid w:val="00E36941"/>
    <w:rsid w:val="00EA0D05"/>
    <w:rsid w:val="00EA1F10"/>
    <w:rsid w:val="00EB3E1D"/>
    <w:rsid w:val="00EB4089"/>
    <w:rsid w:val="00EE1A59"/>
    <w:rsid w:val="00EF3FE2"/>
    <w:rsid w:val="00F06151"/>
    <w:rsid w:val="00F11CD7"/>
    <w:rsid w:val="00F965EB"/>
    <w:rsid w:val="00FC1A37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3A28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31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TPB Staff</cp:lastModifiedBy>
  <cp:revision>2</cp:revision>
  <cp:lastPrinted>2018-09-07T20:22:00Z</cp:lastPrinted>
  <dcterms:created xsi:type="dcterms:W3CDTF">2018-11-05T21:20:00Z</dcterms:created>
  <dcterms:modified xsi:type="dcterms:W3CDTF">2018-11-05T21:20:00Z</dcterms:modified>
</cp:coreProperties>
</file>