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513" w:rsidRPr="00653A35" w:rsidRDefault="00D750EB" w:rsidP="00653A35">
      <w:pPr>
        <w:pStyle w:val="1HEADTPB"/>
      </w:pPr>
      <w:r>
        <w:t>Access for All Advisory Committee</w:t>
      </w:r>
    </w:p>
    <w:p w:rsidR="001E1DEF" w:rsidRDefault="001E1DEF" w:rsidP="00976A08">
      <w:pPr>
        <w:pStyle w:val="2DATE"/>
      </w:pPr>
    </w:p>
    <w:p w:rsidR="00894513" w:rsidRPr="007236DC" w:rsidRDefault="007E2EB0" w:rsidP="00976A08">
      <w:pPr>
        <w:pStyle w:val="2DATE"/>
      </w:pPr>
      <w:r>
        <w:t xml:space="preserve">Thursday, </w:t>
      </w:r>
      <w:r w:rsidR="007A77E6">
        <w:t>February 8</w:t>
      </w:r>
    </w:p>
    <w:p w:rsidR="00894513" w:rsidRDefault="001E1DEF" w:rsidP="00976A08">
      <w:pPr>
        <w:pStyle w:val="2DATE"/>
      </w:pPr>
      <w:r>
        <w:t xml:space="preserve">12 noon to </w:t>
      </w:r>
      <w:r w:rsidR="007A77E6">
        <w:t xml:space="preserve">2 </w:t>
      </w:r>
      <w:r w:rsidR="00F24AD0">
        <w:t>pm</w:t>
      </w:r>
    </w:p>
    <w:p w:rsidR="00990E71" w:rsidRPr="007236DC" w:rsidRDefault="00990E71" w:rsidP="00976A08">
      <w:pPr>
        <w:pStyle w:val="2DATE"/>
      </w:pPr>
      <w:r>
        <w:t>COG Board Room</w:t>
      </w:r>
    </w:p>
    <w:p w:rsidR="00047E7C" w:rsidRPr="00400B64" w:rsidRDefault="00047E7C" w:rsidP="00047E7C">
      <w:pPr>
        <w:pStyle w:val="2DATE"/>
      </w:pPr>
    </w:p>
    <w:p w:rsidR="00385C66" w:rsidRDefault="007204BC" w:rsidP="001424A1">
      <w:pPr>
        <w:jc w:val="center"/>
      </w:pPr>
      <w:r w:rsidRPr="00D516AB">
        <w:rPr>
          <w:rFonts w:ascii="Franklin Gothic Medium" w:hAnsi="Franklin Gothic Medium"/>
          <w:szCs w:val="22"/>
        </w:rPr>
        <w:t>Webinar</w:t>
      </w:r>
      <w:r w:rsidR="001424A1" w:rsidRPr="00D516AB">
        <w:rPr>
          <w:rFonts w:ascii="Franklin Gothic Medium" w:hAnsi="Franklin Gothic Medium"/>
          <w:szCs w:val="22"/>
        </w:rPr>
        <w:t>/ Phone call info:</w:t>
      </w:r>
      <w:r w:rsidR="001424A1">
        <w:rPr>
          <w:szCs w:val="22"/>
        </w:rPr>
        <w:t xml:space="preserve"> </w:t>
      </w:r>
    </w:p>
    <w:p w:rsidR="00BE01A1" w:rsidRDefault="001551DA" w:rsidP="00BE01A1">
      <w:pPr>
        <w:jc w:val="center"/>
      </w:pPr>
      <w:hyperlink r:id="rId11" w:history="1">
        <w:r w:rsidR="00BE01A1" w:rsidRPr="006F0E36">
          <w:rPr>
            <w:rStyle w:val="Hyperlink"/>
          </w:rPr>
          <w:t>https://mwcog.webex.com/mwcog/j.php?MTID=mf1e815fe749060ad2c57b8470ba3e622</w:t>
        </w:r>
      </w:hyperlink>
    </w:p>
    <w:p w:rsidR="00BE01A1" w:rsidRPr="00E506AB" w:rsidRDefault="00BE01A1" w:rsidP="00BE01A1">
      <w:pPr>
        <w:pStyle w:val="2DATE"/>
      </w:pPr>
      <w:r w:rsidRPr="00E506AB">
        <w:rPr>
          <w:rFonts w:ascii="Franklin Gothic Medium" w:hAnsi="Franklin Gothic Medium"/>
        </w:rPr>
        <w:t>Access by phone:</w:t>
      </w:r>
      <w:r w:rsidRPr="00E506AB">
        <w:t xml:space="preserve"> 1-855-244-8681</w:t>
      </w:r>
    </w:p>
    <w:p w:rsidR="00BE01A1" w:rsidRPr="00E506AB" w:rsidRDefault="00BE01A1" w:rsidP="00BE01A1">
      <w:pPr>
        <w:pStyle w:val="2DATE"/>
      </w:pPr>
      <w:r w:rsidRPr="00E506AB">
        <w:rPr>
          <w:rFonts w:ascii="Franklin Gothic Medium" w:hAnsi="Franklin Gothic Medium"/>
        </w:rPr>
        <w:t>Meeting number:</w:t>
      </w:r>
      <w:r w:rsidRPr="00E506AB">
        <w:t xml:space="preserve"> </w:t>
      </w:r>
      <w:r>
        <w:t>642 713 786</w:t>
      </w:r>
    </w:p>
    <w:p w:rsidR="00BE01A1" w:rsidRDefault="00BE01A1" w:rsidP="00BE01A1">
      <w:pPr>
        <w:pStyle w:val="2DATE"/>
      </w:pPr>
      <w:r w:rsidRPr="00E506AB">
        <w:rPr>
          <w:rFonts w:ascii="Franklin Gothic Medium" w:hAnsi="Franklin Gothic Medium"/>
        </w:rPr>
        <w:t>Meeting password (if prompted</w:t>
      </w:r>
      <w:r>
        <w:rPr>
          <w:rFonts w:ascii="Franklin Gothic Medium" w:hAnsi="Franklin Gothic Medium"/>
        </w:rPr>
        <w:t>)</w:t>
      </w:r>
      <w:r w:rsidRPr="00D516AB">
        <w:rPr>
          <w:rFonts w:ascii="Franklin Gothic Medium" w:hAnsi="Franklin Gothic Medium"/>
        </w:rPr>
        <w:t>:</w:t>
      </w:r>
      <w:r>
        <w:t xml:space="preserve"> regionforward</w:t>
      </w:r>
    </w:p>
    <w:p w:rsidR="00385C66" w:rsidRDefault="00385C66" w:rsidP="00976A08">
      <w:pPr>
        <w:pStyle w:val="2DATE"/>
      </w:pPr>
    </w:p>
    <w:p w:rsidR="00AF30AA" w:rsidRDefault="00AF30AA" w:rsidP="007D387F">
      <w:pPr>
        <w:pStyle w:val="3SubheadAgenda"/>
      </w:pPr>
      <w:r w:rsidRPr="007D387F">
        <w:t>AGENDA</w:t>
      </w:r>
    </w:p>
    <w:p w:rsidR="002B4740" w:rsidRDefault="002B4740" w:rsidP="002B4740">
      <w:pPr>
        <w:pStyle w:val="4Item"/>
      </w:pPr>
    </w:p>
    <w:p w:rsidR="00AF30AA" w:rsidRPr="00665AA8" w:rsidRDefault="007236DC" w:rsidP="004C0352">
      <w:pPr>
        <w:pStyle w:val="4Item"/>
      </w:pPr>
      <w:r>
        <w:t>1</w:t>
      </w:r>
      <w:r w:rsidR="00E740B8">
        <w:t>2</w:t>
      </w:r>
      <w:r w:rsidR="00FD01B4">
        <w:t>:00</w:t>
      </w:r>
      <w:r w:rsidR="00AF30AA" w:rsidRPr="00665AA8">
        <w:t xml:space="preserve"> p.m.</w:t>
      </w:r>
      <w:r w:rsidR="00AF30AA" w:rsidRPr="00665AA8">
        <w:tab/>
        <w:t>1.</w:t>
      </w:r>
      <w:r w:rsidR="00AF30AA" w:rsidRPr="00665AA8">
        <w:tab/>
      </w:r>
      <w:r w:rsidR="004B54ED">
        <w:t xml:space="preserve">Welcome </w:t>
      </w:r>
      <w:r w:rsidR="002D6AE2">
        <w:t>and INTRODUCTIONS</w:t>
      </w:r>
    </w:p>
    <w:p w:rsidR="00AF6CB5" w:rsidRDefault="00E740B8" w:rsidP="00571337">
      <w:pPr>
        <w:pStyle w:val="5Presenter"/>
        <w:rPr>
          <w:i w:val="0"/>
        </w:rPr>
      </w:pPr>
      <w:r>
        <w:t xml:space="preserve">Chair </w:t>
      </w:r>
      <w:r w:rsidR="00C54867">
        <w:t xml:space="preserve">Kacy </w:t>
      </w:r>
      <w:r w:rsidR="00C54867" w:rsidRPr="00C54867">
        <w:t>Kostiuk</w:t>
      </w:r>
      <w:r w:rsidR="00C54867">
        <w:t xml:space="preserve">, TPB Member and Councilmember, City of Takoma Park </w:t>
      </w:r>
      <w:r w:rsidR="00571337">
        <w:br/>
      </w:r>
    </w:p>
    <w:p w:rsidR="00E740B8" w:rsidRDefault="007956B1" w:rsidP="00E740B8">
      <w:pPr>
        <w:pStyle w:val="4Item"/>
      </w:pPr>
      <w:r w:rsidRPr="001424A1">
        <w:t>1</w:t>
      </w:r>
      <w:r w:rsidR="001E1DEF">
        <w:t>2</w:t>
      </w:r>
      <w:r w:rsidRPr="001424A1">
        <w:t>:</w:t>
      </w:r>
      <w:r w:rsidR="00C54867">
        <w:t>1</w:t>
      </w:r>
      <w:r w:rsidR="00571337">
        <w:t>5</w:t>
      </w:r>
      <w:r w:rsidRPr="001424A1">
        <w:t xml:space="preserve"> P.M.</w:t>
      </w:r>
      <w:r w:rsidRPr="004C0352">
        <w:tab/>
      </w:r>
      <w:r w:rsidR="00DC19A2">
        <w:t>2</w:t>
      </w:r>
      <w:r w:rsidRPr="004C0352">
        <w:t xml:space="preserve">. </w:t>
      </w:r>
      <w:r w:rsidR="00AC0589">
        <w:t xml:space="preserve"> </w:t>
      </w:r>
      <w:r w:rsidR="00437DC9">
        <w:tab/>
      </w:r>
      <w:bookmarkStart w:id="0" w:name="_Hlk498613238"/>
      <w:r w:rsidR="00C54867">
        <w:t xml:space="preserve">BRIEFING ON </w:t>
      </w:r>
      <w:r w:rsidR="00AB3B4C">
        <w:t>2017 ENHANCED MOBILITY PROJECTS</w:t>
      </w:r>
    </w:p>
    <w:p w:rsidR="00E740B8" w:rsidRDefault="00AB3B4C" w:rsidP="00E740B8">
      <w:pPr>
        <w:pStyle w:val="5Presenter"/>
      </w:pPr>
      <w:r>
        <w:t>Lynn Winchell-Mendy</w:t>
      </w:r>
      <w:r w:rsidR="00E740B8" w:rsidRPr="00D6539D">
        <w:t>, TPB Transportation Planner</w:t>
      </w:r>
    </w:p>
    <w:p w:rsidR="001E1DEF" w:rsidRDefault="00E740B8" w:rsidP="00E740B8">
      <w:pPr>
        <w:tabs>
          <w:tab w:val="left" w:pos="1440"/>
          <w:tab w:val="left" w:pos="2070"/>
          <w:tab w:val="left" w:pos="2160"/>
        </w:tabs>
        <w:ind w:left="1800" w:hanging="1800"/>
        <w:rPr>
          <w:i/>
        </w:rPr>
      </w:pPr>
      <w:r>
        <w:rPr>
          <w:i/>
        </w:rPr>
        <w:tab/>
      </w:r>
    </w:p>
    <w:p w:rsidR="00705FD3" w:rsidRPr="00705FD3" w:rsidRDefault="00705FD3" w:rsidP="00705FD3">
      <w:pPr>
        <w:ind w:left="1800"/>
      </w:pPr>
      <w:r w:rsidRPr="00705FD3">
        <w:t xml:space="preserve">Ms. </w:t>
      </w:r>
      <w:r w:rsidR="00AB3B4C">
        <w:t>Winchell-Mendy</w:t>
      </w:r>
      <w:r w:rsidRPr="00705FD3">
        <w:t xml:space="preserve"> will provide </w:t>
      </w:r>
      <w:r w:rsidR="00AB3B4C">
        <w:t xml:space="preserve">a summary of the </w:t>
      </w:r>
      <w:r w:rsidR="00FF45B0">
        <w:t xml:space="preserve">seventeen Enhanced Mobility </w:t>
      </w:r>
      <w:r w:rsidR="00AB3B4C">
        <w:t xml:space="preserve">projects approved by the TPB on </w:t>
      </w:r>
      <w:r w:rsidR="00870121">
        <w:t>January 17, 2018</w:t>
      </w:r>
      <w:r w:rsidR="00FF45B0">
        <w:t xml:space="preserve"> and next steps.</w:t>
      </w:r>
    </w:p>
    <w:p w:rsidR="00537D17" w:rsidRPr="00537D17" w:rsidRDefault="00537D17" w:rsidP="00537D17">
      <w:pPr>
        <w:pStyle w:val="5Presenter"/>
      </w:pPr>
    </w:p>
    <w:p w:rsidR="006C6512" w:rsidRDefault="007956B1" w:rsidP="006C6512">
      <w:pPr>
        <w:pStyle w:val="4Item"/>
      </w:pPr>
      <w:r w:rsidRPr="001424A1">
        <w:t>1</w:t>
      </w:r>
      <w:r w:rsidR="001E1DEF">
        <w:t>2</w:t>
      </w:r>
      <w:r w:rsidRPr="001424A1">
        <w:t>:</w:t>
      </w:r>
      <w:r w:rsidR="00FF536D">
        <w:t>30</w:t>
      </w:r>
      <w:r w:rsidR="00870121">
        <w:t xml:space="preserve"> </w:t>
      </w:r>
      <w:r w:rsidRPr="001424A1">
        <w:t>P.M.</w:t>
      </w:r>
      <w:r w:rsidRPr="007956B1">
        <w:rPr>
          <w:rFonts w:eastAsia="Times New Roman"/>
        </w:rPr>
        <w:t xml:space="preserve"> </w:t>
      </w:r>
      <w:r w:rsidRPr="007956B1">
        <w:rPr>
          <w:rFonts w:eastAsia="Times New Roman"/>
        </w:rPr>
        <w:tab/>
      </w:r>
      <w:r w:rsidR="006C6512">
        <w:rPr>
          <w:rFonts w:eastAsia="Times New Roman"/>
        </w:rPr>
        <w:t>3</w:t>
      </w:r>
      <w:r w:rsidRPr="007956B1">
        <w:rPr>
          <w:rFonts w:eastAsia="Times New Roman"/>
        </w:rPr>
        <w:t xml:space="preserve">. </w:t>
      </w:r>
      <w:r w:rsidRPr="007956B1">
        <w:rPr>
          <w:rFonts w:eastAsia="Times New Roman"/>
        </w:rPr>
        <w:tab/>
      </w:r>
      <w:bookmarkStart w:id="1" w:name="_Hlk492996267"/>
      <w:r w:rsidR="00AB3B4C">
        <w:t>BRIEFING ON UPDATE of TPB’s COORDINATED HUMAN SERVICE TRANSPORTATION PLAN</w:t>
      </w:r>
      <w:r w:rsidR="006C6512">
        <w:t xml:space="preserve"> </w:t>
      </w:r>
      <w:bookmarkEnd w:id="1"/>
    </w:p>
    <w:p w:rsidR="006C6512" w:rsidRDefault="00AB3B4C" w:rsidP="006C6512">
      <w:pPr>
        <w:pStyle w:val="5Presenter"/>
      </w:pPr>
      <w:r>
        <w:t>Wendy Klancher</w:t>
      </w:r>
      <w:r w:rsidR="001E1DEF">
        <w:t xml:space="preserve">, </w:t>
      </w:r>
      <w:r w:rsidRPr="00D6539D">
        <w:t>TPB Transportation Planner</w:t>
      </w:r>
    </w:p>
    <w:p w:rsidR="00E740B8" w:rsidRDefault="00AB3B4C" w:rsidP="00E740B8">
      <w:pPr>
        <w:pStyle w:val="6Text"/>
      </w:pPr>
      <w:r>
        <w:t>Ms. Klancher</w:t>
      </w:r>
      <w:r w:rsidR="001E1DEF">
        <w:t xml:space="preserve"> will give a</w:t>
      </w:r>
      <w:r>
        <w:t xml:space="preserve">n overview of the </w:t>
      </w:r>
      <w:r w:rsidR="00571337">
        <w:t xml:space="preserve">Coordinated </w:t>
      </w:r>
      <w:r>
        <w:t xml:space="preserve">Human Service </w:t>
      </w:r>
      <w:r w:rsidR="00571337">
        <w:t xml:space="preserve">Transportation </w:t>
      </w:r>
      <w:r>
        <w:t>Plan, timeline for required u</w:t>
      </w:r>
      <w:r w:rsidR="00571337">
        <w:t>pdate, and the AFA Committee’s</w:t>
      </w:r>
      <w:r>
        <w:t xml:space="preserve"> role in the process.</w:t>
      </w:r>
      <w:r w:rsidR="001E1DEF">
        <w:t xml:space="preserve"> </w:t>
      </w:r>
    </w:p>
    <w:p w:rsidR="006C6512" w:rsidRDefault="006C6512" w:rsidP="006C6512">
      <w:pPr>
        <w:pStyle w:val="4Item"/>
        <w:rPr>
          <w:rFonts w:eastAsia="Times New Roman"/>
        </w:rPr>
      </w:pPr>
    </w:p>
    <w:p w:rsidR="007956B1" w:rsidRPr="00591537" w:rsidRDefault="00B64B51" w:rsidP="006C6512">
      <w:pPr>
        <w:pStyle w:val="4Item"/>
      </w:pPr>
      <w:r>
        <w:t>1</w:t>
      </w:r>
      <w:r w:rsidR="001E1DEF">
        <w:t>2</w:t>
      </w:r>
      <w:r w:rsidR="006C6512">
        <w:t>:</w:t>
      </w:r>
      <w:r w:rsidR="00FF536D">
        <w:t>45</w:t>
      </w:r>
      <w:r w:rsidR="006C6512">
        <w:t xml:space="preserve"> p.m.</w:t>
      </w:r>
      <w:r w:rsidR="006C6512">
        <w:tab/>
        <w:t xml:space="preserve">4. </w:t>
      </w:r>
      <w:r w:rsidR="006C6512">
        <w:tab/>
      </w:r>
      <w:r w:rsidR="00B54031">
        <w:t xml:space="preserve">Break-out GRoups </w:t>
      </w:r>
      <w:r w:rsidR="00AB3B4C">
        <w:t xml:space="preserve">ON UNMET TRANSPORTATION NEEDS </w:t>
      </w:r>
    </w:p>
    <w:p w:rsidR="00AB3B4C" w:rsidRDefault="00AB3B4C" w:rsidP="00AB3B4C">
      <w:pPr>
        <w:pStyle w:val="5Presenter"/>
      </w:pPr>
      <w:r>
        <w:t xml:space="preserve">Wendy Klancher, </w:t>
      </w:r>
      <w:r w:rsidRPr="00D6539D">
        <w:t>TPB Transportation Planner</w:t>
      </w:r>
    </w:p>
    <w:p w:rsidR="00AB3B4C" w:rsidRDefault="00571337" w:rsidP="00AB3B4C">
      <w:pPr>
        <w:pStyle w:val="5Presenter"/>
      </w:pPr>
      <w:r>
        <w:t xml:space="preserve">Chair </w:t>
      </w:r>
      <w:r w:rsidR="00AB3B4C">
        <w:t xml:space="preserve">Kacy </w:t>
      </w:r>
      <w:r w:rsidR="00AB3B4C" w:rsidRPr="00C54867">
        <w:t>Kostiuk</w:t>
      </w:r>
      <w:r w:rsidR="00591D68">
        <w:t xml:space="preserve"> </w:t>
      </w:r>
      <w:r>
        <w:t xml:space="preserve"> </w:t>
      </w:r>
    </w:p>
    <w:p w:rsidR="00055132" w:rsidRPr="001E1DEF" w:rsidRDefault="001E1DEF" w:rsidP="00055132">
      <w:pPr>
        <w:pStyle w:val="8Action"/>
        <w:rPr>
          <w:rFonts w:ascii="Franklin Gothic Book" w:hAnsi="Franklin Gothic Book" w:cs="ITCFranklinGothicStd-Book"/>
        </w:rPr>
      </w:pPr>
      <w:r w:rsidRPr="001E1DEF">
        <w:rPr>
          <w:rFonts w:ascii="Franklin Gothic Book" w:hAnsi="Franklin Gothic Book" w:cs="ITCFranklinGothicStd-Book"/>
        </w:rPr>
        <w:t xml:space="preserve">Ms. </w:t>
      </w:r>
      <w:r w:rsidR="00AB3B4C">
        <w:rPr>
          <w:rFonts w:ascii="Franklin Gothic Book" w:hAnsi="Franklin Gothic Book" w:cs="ITCFranklinGothicStd-Book"/>
        </w:rPr>
        <w:t>Kla</w:t>
      </w:r>
      <w:r w:rsidR="00B54031">
        <w:rPr>
          <w:rFonts w:ascii="Franklin Gothic Book" w:hAnsi="Franklin Gothic Book" w:cs="ITCFranklinGothicStd-Book"/>
        </w:rPr>
        <w:t>n</w:t>
      </w:r>
      <w:r w:rsidR="00082137">
        <w:rPr>
          <w:rFonts w:ascii="Franklin Gothic Book" w:hAnsi="Franklin Gothic Book" w:cs="ITCFranklinGothicStd-Book"/>
        </w:rPr>
        <w:t xml:space="preserve">cher will provide a summary of </w:t>
      </w:r>
      <w:r w:rsidR="00AB3B4C">
        <w:rPr>
          <w:rFonts w:ascii="Franklin Gothic Book" w:hAnsi="Franklin Gothic Book" w:cs="ITCFranklinGothicStd-Book"/>
        </w:rPr>
        <w:t xml:space="preserve">previous committee discussion on </w:t>
      </w:r>
      <w:r w:rsidR="00B54031">
        <w:rPr>
          <w:rFonts w:ascii="Franklin Gothic Book" w:hAnsi="Franklin Gothic Book" w:cs="ITCFranklinGothicStd-Book"/>
        </w:rPr>
        <w:t xml:space="preserve">the </w:t>
      </w:r>
      <w:r w:rsidR="00AB3B4C">
        <w:rPr>
          <w:rFonts w:ascii="Franklin Gothic Book" w:hAnsi="Franklin Gothic Book" w:cs="ITCFranklinGothicStd-Book"/>
        </w:rPr>
        <w:t>unmet transportation need</w:t>
      </w:r>
      <w:r w:rsidR="00FF45B0">
        <w:rPr>
          <w:rFonts w:ascii="Franklin Gothic Book" w:hAnsi="Franklin Gothic Book" w:cs="ITCFranklinGothicStd-Book"/>
        </w:rPr>
        <w:t>s</w:t>
      </w:r>
      <w:r w:rsidR="00AB3B4C">
        <w:rPr>
          <w:rFonts w:ascii="Franklin Gothic Book" w:hAnsi="Franklin Gothic Book" w:cs="ITCFranklinGothicStd-Book"/>
        </w:rPr>
        <w:t xml:space="preserve"> </w:t>
      </w:r>
      <w:r w:rsidR="00082137">
        <w:rPr>
          <w:rFonts w:ascii="Franklin Gothic Book" w:hAnsi="Franklin Gothic Book" w:cs="ITCFranklinGothicStd-Book"/>
        </w:rPr>
        <w:t>i</w:t>
      </w:r>
      <w:bookmarkStart w:id="2" w:name="_GoBack"/>
      <w:bookmarkEnd w:id="2"/>
      <w:r w:rsidR="00082137">
        <w:rPr>
          <w:rFonts w:ascii="Franklin Gothic Book" w:hAnsi="Franklin Gothic Book" w:cs="ITCFranklinGothicStd-Book"/>
        </w:rPr>
        <w:t>n the region.</w:t>
      </w:r>
      <w:r w:rsidR="00591D68">
        <w:rPr>
          <w:rFonts w:ascii="Franklin Gothic Book" w:hAnsi="Franklin Gothic Book" w:cs="ITCFranklinGothicStd-Book"/>
        </w:rPr>
        <w:t xml:space="preserve"> </w:t>
      </w:r>
      <w:r w:rsidR="00B54031">
        <w:rPr>
          <w:rFonts w:ascii="Franklin Gothic Book" w:hAnsi="Franklin Gothic Book" w:cs="ITCFranklinGothicStd-Book"/>
        </w:rPr>
        <w:t>Participants will break-out into small groups to identify</w:t>
      </w:r>
      <w:r w:rsidR="001551DA">
        <w:rPr>
          <w:rFonts w:ascii="Franklin Gothic Book" w:hAnsi="Franklin Gothic Book" w:cs="ITCFranklinGothicStd-Book"/>
        </w:rPr>
        <w:t xml:space="preserve"> and discuss additional</w:t>
      </w:r>
      <w:r w:rsidR="00B54031">
        <w:rPr>
          <w:rFonts w:ascii="Franklin Gothic Book" w:hAnsi="Franklin Gothic Book" w:cs="ITCFranklinGothicStd-Book"/>
        </w:rPr>
        <w:t xml:space="preserve"> significant unmet transportation needs and then report back to the group. </w:t>
      </w:r>
    </w:p>
    <w:p w:rsidR="001E1DEF" w:rsidRPr="001E1DEF" w:rsidRDefault="001E1DEF" w:rsidP="001E1DEF">
      <w:pPr>
        <w:pStyle w:val="4Item"/>
      </w:pPr>
    </w:p>
    <w:p w:rsidR="001E1DEF" w:rsidRDefault="001E1DEF" w:rsidP="001E1DEF">
      <w:pPr>
        <w:pStyle w:val="4Item"/>
        <w:tabs>
          <w:tab w:val="clear" w:pos="1800"/>
          <w:tab w:val="left" w:pos="1350"/>
        </w:tabs>
      </w:pPr>
      <w:bookmarkStart w:id="3" w:name="_Hlk504572326"/>
      <w:r>
        <w:t>1:</w:t>
      </w:r>
      <w:r w:rsidR="0040145F">
        <w:t>45</w:t>
      </w:r>
      <w:r>
        <w:t xml:space="preserve"> p.M. </w:t>
      </w:r>
      <w:r>
        <w:tab/>
      </w:r>
      <w:r>
        <w:tab/>
        <w:t>5.</w:t>
      </w:r>
      <w:r>
        <w:tab/>
      </w:r>
      <w:r w:rsidR="00571337">
        <w:t>TPB’s TransportATION / LanD USE Connections solicitation</w:t>
      </w:r>
      <w:r w:rsidR="00591D68">
        <w:t xml:space="preserve"> </w:t>
      </w:r>
    </w:p>
    <w:p w:rsidR="00870121" w:rsidRPr="00870121" w:rsidRDefault="00870121" w:rsidP="00870121">
      <w:pPr>
        <w:pStyle w:val="5Presenter"/>
      </w:pPr>
      <w:r w:rsidRPr="00870121">
        <w:t xml:space="preserve">John Swanson, TPB Transportation Planner </w:t>
      </w:r>
    </w:p>
    <w:bookmarkEnd w:id="3"/>
    <w:p w:rsidR="00B5186D" w:rsidRDefault="00B5186D" w:rsidP="00B5186D">
      <w:pPr>
        <w:pStyle w:val="5Presenter"/>
      </w:pPr>
    </w:p>
    <w:p w:rsidR="00FF45B0" w:rsidRPr="00000576" w:rsidRDefault="005F7EB2" w:rsidP="00B5186D">
      <w:pPr>
        <w:pStyle w:val="5Presenter"/>
        <w:rPr>
          <w:i w:val="0"/>
        </w:rPr>
      </w:pPr>
      <w:r w:rsidRPr="00000576">
        <w:rPr>
          <w:i w:val="0"/>
        </w:rPr>
        <w:t>Mr. Swanson will describe the solicitation for applications under the Transportation/Land Use Connections Program (TLC) which provides technical assistance to local jurisdictions to design vibrant com</w:t>
      </w:r>
      <w:r w:rsidR="005D23A8">
        <w:rPr>
          <w:i w:val="0"/>
        </w:rPr>
        <w:t>mu</w:t>
      </w:r>
      <w:r w:rsidR="001129AC">
        <w:rPr>
          <w:i w:val="0"/>
        </w:rPr>
        <w:t xml:space="preserve">nities. Applications are due </w:t>
      </w:r>
      <w:r w:rsidR="005D23A8">
        <w:rPr>
          <w:i w:val="0"/>
        </w:rPr>
        <w:t>April 2.</w:t>
      </w:r>
    </w:p>
    <w:p w:rsidR="00000576" w:rsidRDefault="00000576" w:rsidP="00B5186D">
      <w:pPr>
        <w:pStyle w:val="5Presenter"/>
      </w:pPr>
    </w:p>
    <w:p w:rsidR="00B5186D" w:rsidRDefault="00B5186D" w:rsidP="00B5186D">
      <w:pPr>
        <w:pStyle w:val="4Item"/>
        <w:tabs>
          <w:tab w:val="clear" w:pos="1800"/>
          <w:tab w:val="left" w:pos="1350"/>
        </w:tabs>
      </w:pPr>
      <w:r>
        <w:t>1:</w:t>
      </w:r>
      <w:r w:rsidR="00571337">
        <w:t>5</w:t>
      </w:r>
      <w:r w:rsidR="00870121">
        <w:t>5</w:t>
      </w:r>
      <w:r>
        <w:t xml:space="preserve"> p.M. </w:t>
      </w:r>
      <w:r>
        <w:tab/>
      </w:r>
      <w:r>
        <w:tab/>
        <w:t>6.</w:t>
      </w:r>
      <w:r>
        <w:tab/>
        <w:t>OTHER BUSINESS</w:t>
      </w:r>
    </w:p>
    <w:p w:rsidR="001E1DEF" w:rsidRDefault="001E1DEF" w:rsidP="001E1DEF">
      <w:pPr>
        <w:pStyle w:val="5Presenter"/>
      </w:pPr>
    </w:p>
    <w:p w:rsidR="00FF536D" w:rsidRPr="00FF536D" w:rsidRDefault="00FF536D" w:rsidP="00FF536D">
      <w:pPr>
        <w:pStyle w:val="5Presenter"/>
        <w:rPr>
          <w:b/>
          <w:i w:val="0"/>
        </w:rPr>
      </w:pPr>
      <w:r w:rsidRPr="00FF536D">
        <w:rPr>
          <w:b/>
          <w:i w:val="0"/>
        </w:rPr>
        <w:t xml:space="preserve">Outreach </w:t>
      </w:r>
      <w:r>
        <w:rPr>
          <w:b/>
          <w:i w:val="0"/>
        </w:rPr>
        <w:t xml:space="preserve">on the </w:t>
      </w:r>
      <w:r w:rsidRPr="00FF536D">
        <w:rPr>
          <w:b/>
          <w:i w:val="0"/>
        </w:rPr>
        <w:t xml:space="preserve">TPB Household Travel Survey </w:t>
      </w:r>
    </w:p>
    <w:p w:rsidR="00B54031" w:rsidRPr="00157F6C" w:rsidRDefault="00FF536D" w:rsidP="001E1DEF">
      <w:pPr>
        <w:pStyle w:val="5Presenter"/>
        <w:rPr>
          <w:i w:val="0"/>
        </w:rPr>
      </w:pPr>
      <w:r>
        <w:rPr>
          <w:i w:val="0"/>
        </w:rPr>
        <w:t xml:space="preserve">Ken Joh on the TPB staff </w:t>
      </w:r>
      <w:r w:rsidRPr="00157F6C">
        <w:rPr>
          <w:i w:val="0"/>
        </w:rPr>
        <w:t>will</w:t>
      </w:r>
      <w:r w:rsidR="00B54031" w:rsidRPr="00157F6C">
        <w:rPr>
          <w:i w:val="0"/>
        </w:rPr>
        <w:t xml:space="preserve"> </w:t>
      </w:r>
      <w:r w:rsidR="00E01816">
        <w:rPr>
          <w:i w:val="0"/>
        </w:rPr>
        <w:t>describe</w:t>
      </w:r>
      <w:r w:rsidR="00B54031" w:rsidRPr="00157F6C">
        <w:rPr>
          <w:i w:val="0"/>
        </w:rPr>
        <w:t xml:space="preserve"> </w:t>
      </w:r>
      <w:r w:rsidR="00F86B28">
        <w:rPr>
          <w:i w:val="0"/>
        </w:rPr>
        <w:t xml:space="preserve">efforts to </w:t>
      </w:r>
      <w:r w:rsidR="00E01816">
        <w:rPr>
          <w:i w:val="0"/>
        </w:rPr>
        <w:t>increase the Household Travel Survey response rate from minority populations and ask the committee for ideas.</w:t>
      </w:r>
    </w:p>
    <w:p w:rsidR="00055132" w:rsidRPr="00055132" w:rsidRDefault="00055132" w:rsidP="00055132">
      <w:pPr>
        <w:pStyle w:val="4Item"/>
      </w:pPr>
    </w:p>
    <w:bookmarkEnd w:id="0"/>
    <w:p w:rsidR="00AB5460" w:rsidRDefault="00571337" w:rsidP="001E1DEF">
      <w:pPr>
        <w:pStyle w:val="4Item"/>
      </w:pPr>
      <w:r>
        <w:t>2</w:t>
      </w:r>
      <w:r w:rsidR="007236DC" w:rsidRPr="001424A1">
        <w:t>:</w:t>
      </w:r>
      <w:r>
        <w:t>00</w:t>
      </w:r>
      <w:r w:rsidR="001E1DEF">
        <w:t xml:space="preserve"> </w:t>
      </w:r>
      <w:r w:rsidR="007236DC" w:rsidRPr="001424A1">
        <w:t>p.m.</w:t>
      </w:r>
      <w:r w:rsidR="007236DC">
        <w:tab/>
        <w:t xml:space="preserve"> </w:t>
      </w:r>
      <w:r w:rsidR="00B5186D">
        <w:t>7</w:t>
      </w:r>
      <w:r w:rsidR="007236DC">
        <w:t xml:space="preserve">. </w:t>
      </w:r>
      <w:r w:rsidR="007236DC">
        <w:tab/>
      </w:r>
      <w:r w:rsidR="001E1DEF">
        <w:t>ADJOURN</w:t>
      </w:r>
    </w:p>
    <w:p w:rsidR="00D478E7" w:rsidRDefault="00D478E7" w:rsidP="00D478E7">
      <w:pPr>
        <w:pStyle w:val="5Presenter"/>
      </w:pPr>
    </w:p>
    <w:p w:rsidR="00D478E7" w:rsidRPr="00D478E7" w:rsidRDefault="00D478E7" w:rsidP="00D478E7">
      <w:pPr>
        <w:pStyle w:val="5Presenter"/>
      </w:pPr>
      <w:r>
        <w:t>The next AFA meeting is on Thursday, May 10 from 12 noon to 2 p.m.</w:t>
      </w:r>
    </w:p>
    <w:p w:rsidR="00AB5460" w:rsidRPr="00BD7FAA" w:rsidRDefault="00AB5460" w:rsidP="00BD7FAA">
      <w:pPr>
        <w:pStyle w:val="7AltSubhead"/>
        <w:ind w:left="0"/>
        <w:rPr>
          <w:sz w:val="22"/>
          <w:szCs w:val="22"/>
        </w:rPr>
      </w:pPr>
    </w:p>
    <w:p w:rsidR="00D478E7" w:rsidRPr="00D478E7" w:rsidRDefault="00D478E7" w:rsidP="00D478E7">
      <w:pPr>
        <w:pStyle w:val="4Item"/>
      </w:pPr>
    </w:p>
    <w:p w:rsidR="00D478E7" w:rsidRPr="00BD7FAA" w:rsidRDefault="00BD7FAA" w:rsidP="00BD7FAA">
      <w:pPr>
        <w:pStyle w:val="1HEADTPB"/>
        <w:pBdr>
          <w:top w:val="single" w:sz="4" w:space="1" w:color="auto"/>
        </w:pBd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/>
        <w:t>2018 AFA MEETING DATES</w:t>
      </w:r>
    </w:p>
    <w:p w:rsidR="00D478E7" w:rsidRPr="00BD7FAA" w:rsidRDefault="00D478E7" w:rsidP="00BD7FAA">
      <w:pPr>
        <w:pStyle w:val="2DATE"/>
        <w:rPr>
          <w:sz w:val="24"/>
          <w:szCs w:val="24"/>
        </w:rPr>
      </w:pPr>
      <w:r w:rsidRPr="00BD7FAA">
        <w:rPr>
          <w:sz w:val="24"/>
          <w:szCs w:val="24"/>
        </w:rPr>
        <w:t>(Thursday’s, 12 noon to 2pm)</w:t>
      </w:r>
      <w:r w:rsidRPr="00BD7FAA">
        <w:rPr>
          <w:sz w:val="24"/>
          <w:szCs w:val="24"/>
        </w:rPr>
        <w:br/>
      </w:r>
    </w:p>
    <w:p w:rsidR="00D478E7" w:rsidRPr="00D478E7" w:rsidRDefault="00D478E7" w:rsidP="00BD7FAA">
      <w:pPr>
        <w:pStyle w:val="3SubheadAgenda"/>
        <w:rPr>
          <w:rFonts w:eastAsia="Times New Roman"/>
        </w:rPr>
      </w:pPr>
      <w:r w:rsidRPr="00D478E7">
        <w:rPr>
          <w:rFonts w:eastAsia="Times New Roman"/>
        </w:rPr>
        <w:t>May 10</w:t>
      </w:r>
    </w:p>
    <w:p w:rsidR="00D478E7" w:rsidRPr="00D478E7" w:rsidRDefault="00D478E7" w:rsidP="00BD7FAA">
      <w:pPr>
        <w:pStyle w:val="3SubheadAgenda"/>
        <w:rPr>
          <w:rFonts w:eastAsia="Times New Roman"/>
        </w:rPr>
      </w:pPr>
      <w:r w:rsidRPr="00D478E7">
        <w:rPr>
          <w:rFonts w:eastAsia="Times New Roman"/>
        </w:rPr>
        <w:t>July 12</w:t>
      </w:r>
    </w:p>
    <w:p w:rsidR="00D478E7" w:rsidRPr="00D478E7" w:rsidRDefault="00D478E7" w:rsidP="00BD7FAA">
      <w:pPr>
        <w:pStyle w:val="3SubheadAgenda"/>
        <w:rPr>
          <w:rFonts w:eastAsia="Times New Roman"/>
        </w:rPr>
      </w:pPr>
      <w:r w:rsidRPr="00D478E7">
        <w:rPr>
          <w:rFonts w:eastAsia="Times New Roman"/>
        </w:rPr>
        <w:t>September 13</w:t>
      </w:r>
    </w:p>
    <w:p w:rsidR="00D478E7" w:rsidRPr="00D478E7" w:rsidRDefault="00D478E7" w:rsidP="00BD7FAA">
      <w:pPr>
        <w:pStyle w:val="3SubheadAgenda"/>
        <w:rPr>
          <w:rFonts w:eastAsia="Times New Roman"/>
        </w:rPr>
      </w:pPr>
      <w:r w:rsidRPr="00D478E7">
        <w:rPr>
          <w:rFonts w:eastAsia="Times New Roman"/>
        </w:rPr>
        <w:t>November 8</w:t>
      </w:r>
    </w:p>
    <w:p w:rsidR="00AB5460" w:rsidRDefault="00AB5460" w:rsidP="00BD7FAA">
      <w:pPr>
        <w:pStyle w:val="7AltSubhead"/>
        <w:ind w:left="0"/>
      </w:pPr>
    </w:p>
    <w:p w:rsidR="00BD7FAA" w:rsidRDefault="00BD7FAA" w:rsidP="00BD7FAA">
      <w:pPr>
        <w:pStyle w:val="4Item"/>
        <w:pBdr>
          <w:bottom w:val="single" w:sz="4" w:space="1" w:color="auto"/>
        </w:pBdr>
      </w:pPr>
    </w:p>
    <w:p w:rsidR="00BD7FAA" w:rsidRDefault="00BD7FAA" w:rsidP="00BD7FAA">
      <w:pPr>
        <w:pStyle w:val="5Presenter"/>
      </w:pPr>
    </w:p>
    <w:p w:rsidR="00BD7FAA" w:rsidRDefault="00BD7FAA" w:rsidP="00BD7FAA">
      <w:pPr>
        <w:pStyle w:val="5Presenter"/>
      </w:pPr>
    </w:p>
    <w:p w:rsidR="00BD7FAA" w:rsidRDefault="00BD7FAA" w:rsidP="00BD7FAA">
      <w:pPr>
        <w:pStyle w:val="5Presenter"/>
        <w:ind w:left="0"/>
      </w:pPr>
    </w:p>
    <w:p w:rsidR="00BD7FAA" w:rsidRDefault="00BD7FAA" w:rsidP="00BD7FAA">
      <w:pPr>
        <w:pStyle w:val="5Presenter"/>
        <w:ind w:left="0"/>
      </w:pPr>
    </w:p>
    <w:p w:rsidR="00BD7FAA" w:rsidRDefault="00BD7FAA" w:rsidP="00BD7FAA">
      <w:pPr>
        <w:pStyle w:val="5Presenter"/>
        <w:ind w:left="0"/>
      </w:pPr>
    </w:p>
    <w:p w:rsidR="00BD7FAA" w:rsidRDefault="00BD7FAA" w:rsidP="00BD7FAA">
      <w:pPr>
        <w:pStyle w:val="5Presenter"/>
        <w:ind w:left="0"/>
      </w:pPr>
    </w:p>
    <w:p w:rsidR="00BD7FAA" w:rsidRDefault="00BD7FAA" w:rsidP="00BD7FAA">
      <w:pPr>
        <w:pStyle w:val="5Presenter"/>
        <w:ind w:left="0"/>
      </w:pPr>
    </w:p>
    <w:p w:rsidR="00BD7FAA" w:rsidRDefault="00BD7FAA" w:rsidP="00BD7FAA">
      <w:pPr>
        <w:pStyle w:val="5Presenter"/>
        <w:ind w:left="0"/>
      </w:pPr>
    </w:p>
    <w:p w:rsidR="00BD7FAA" w:rsidRDefault="00BD7FAA" w:rsidP="00BD7FAA">
      <w:pPr>
        <w:pStyle w:val="5Presenter"/>
        <w:ind w:left="0"/>
      </w:pPr>
    </w:p>
    <w:p w:rsidR="00BD7FAA" w:rsidRDefault="00BD7FAA" w:rsidP="00BD7FAA">
      <w:pPr>
        <w:pStyle w:val="5Presenter"/>
        <w:ind w:left="0"/>
      </w:pPr>
    </w:p>
    <w:p w:rsidR="00BD7FAA" w:rsidRDefault="00BD7FAA" w:rsidP="00BD7FAA">
      <w:pPr>
        <w:pStyle w:val="5Presenter"/>
        <w:ind w:left="0"/>
      </w:pPr>
    </w:p>
    <w:p w:rsidR="00BD7FAA" w:rsidRDefault="00BD7FAA" w:rsidP="00BD7FAA">
      <w:pPr>
        <w:pStyle w:val="5Presenter"/>
        <w:ind w:left="0"/>
      </w:pPr>
    </w:p>
    <w:p w:rsidR="00BD7FAA" w:rsidRDefault="00BD7FAA" w:rsidP="00BD7FAA">
      <w:pPr>
        <w:pStyle w:val="5Presenter"/>
        <w:ind w:left="0"/>
      </w:pPr>
    </w:p>
    <w:p w:rsidR="00BD7FAA" w:rsidRDefault="00BD7FAA" w:rsidP="00BD7FAA">
      <w:pPr>
        <w:pStyle w:val="5Presenter"/>
        <w:ind w:left="0"/>
      </w:pPr>
    </w:p>
    <w:p w:rsidR="00BD7FAA" w:rsidRPr="00BD7FAA" w:rsidRDefault="00BD7FAA" w:rsidP="00BD7FAA">
      <w:pPr>
        <w:pStyle w:val="5Presenter"/>
        <w:ind w:left="0"/>
        <w:rPr>
          <w:sz w:val="24"/>
          <w:szCs w:val="24"/>
        </w:rPr>
      </w:pPr>
    </w:p>
    <w:p w:rsidR="00BD7FAA" w:rsidRPr="00BD7FAA" w:rsidRDefault="00BD7FAA" w:rsidP="00BD7FAA">
      <w:pPr>
        <w:pStyle w:val="5Presenter"/>
        <w:ind w:left="0"/>
        <w:rPr>
          <w:sz w:val="24"/>
          <w:szCs w:val="24"/>
        </w:rPr>
      </w:pPr>
    </w:p>
    <w:p w:rsidR="00BD7FAA" w:rsidRPr="00BD7FAA" w:rsidRDefault="00BD7FAA" w:rsidP="00BD7FAA">
      <w:pPr>
        <w:jc w:val="center"/>
        <w:rPr>
          <w:sz w:val="24"/>
          <w:szCs w:val="24"/>
        </w:rPr>
      </w:pPr>
      <w:r w:rsidRPr="00BD7FAA">
        <w:rPr>
          <w:sz w:val="24"/>
          <w:szCs w:val="24"/>
        </w:rPr>
        <w:t xml:space="preserve">Alternative formats of meeting materials and accommodations are available upon request. Please contact Lynn Winchell-Mendy at </w:t>
      </w:r>
      <w:hyperlink r:id="rId12" w:history="1">
        <w:r w:rsidRPr="00BD7FAA">
          <w:rPr>
            <w:rStyle w:val="Hyperlink"/>
            <w:sz w:val="24"/>
            <w:szCs w:val="24"/>
          </w:rPr>
          <w:t>lmendy@mwcog.org</w:t>
        </w:r>
      </w:hyperlink>
      <w:r w:rsidRPr="00BD7FAA">
        <w:rPr>
          <w:sz w:val="24"/>
          <w:szCs w:val="24"/>
        </w:rPr>
        <w:t xml:space="preserve">  or (202) 962-3253 or (202) 962-3213 (TDD). Please allow five working days for preparation of the material.</w:t>
      </w:r>
    </w:p>
    <w:p w:rsidR="00BD7FAA" w:rsidRPr="00BD7FAA" w:rsidRDefault="00BD7FAA" w:rsidP="00BD7FAA">
      <w:pPr>
        <w:jc w:val="center"/>
        <w:rPr>
          <w:szCs w:val="22"/>
        </w:rPr>
      </w:pPr>
    </w:p>
    <w:p w:rsidR="00BD7FAA" w:rsidRPr="00BD7FAA" w:rsidRDefault="00BD7FAA" w:rsidP="00BD7FAA">
      <w:pPr>
        <w:pStyle w:val="5Presenter"/>
        <w:rPr>
          <w:i w:val="0"/>
        </w:rPr>
      </w:pPr>
    </w:p>
    <w:sectPr w:rsidR="00BD7FAA" w:rsidRPr="00BD7FAA" w:rsidSect="00073F0B"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2160" w:right="1440" w:bottom="1440" w:left="1440" w:header="720" w:footer="576" w:gutter="0"/>
      <w:pgBorders w:display="firstPage">
        <w:top w:val="single" w:sz="48" w:space="1" w:color="004F7C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0C1" w:rsidRDefault="00FD60C1" w:rsidP="00143CE3">
      <w:r>
        <w:separator/>
      </w:r>
    </w:p>
    <w:p w:rsidR="00FD60C1" w:rsidRDefault="00FD60C1"/>
    <w:p w:rsidR="00FD60C1" w:rsidRDefault="00FD60C1"/>
    <w:p w:rsidR="00FD60C1" w:rsidRDefault="00FD60C1"/>
  </w:endnote>
  <w:endnote w:type="continuationSeparator" w:id="0">
    <w:p w:rsidR="00FD60C1" w:rsidRDefault="00FD60C1" w:rsidP="00143CE3">
      <w:r>
        <w:continuationSeparator/>
      </w:r>
    </w:p>
    <w:p w:rsidR="00FD60C1" w:rsidRDefault="00FD60C1"/>
    <w:p w:rsidR="00FD60C1" w:rsidRDefault="00FD60C1"/>
    <w:p w:rsidR="00FD60C1" w:rsidRDefault="00FD60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ITC Franklin Gothic Std Book">
    <w:altName w:val="Segoe Script"/>
    <w:charset w:val="00"/>
    <w:family w:val="auto"/>
    <w:pitch w:val="variable"/>
    <w:sig w:usb0="00000003" w:usb1="4000204A" w:usb2="00000000" w:usb3="00000000" w:csb0="00000001" w:csb1="00000000"/>
  </w:font>
  <w:font w:name="ITCFranklinGothicStd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Me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Hvy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Book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403" w:rsidRDefault="00352403" w:rsidP="00CB1397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52403" w:rsidRDefault="001551DA" w:rsidP="00CB1397">
    <w:sdt>
      <w:sdtPr>
        <w:id w:val="1763725279"/>
        <w:placeholder>
          <w:docPart w:val="5B27C866FA1E974DADA77A0E3FBC8D6A"/>
        </w:placeholder>
        <w:temporary/>
        <w:showingPlcHdr/>
      </w:sdtPr>
      <w:sdtEndPr/>
      <w:sdtContent>
        <w:r w:rsidR="00352403">
          <w:t>[Type text]</w:t>
        </w:r>
      </w:sdtContent>
    </w:sdt>
    <w:r w:rsidR="00352403">
      <w:ptab w:relativeTo="margin" w:alignment="center" w:leader="none"/>
    </w:r>
    <w:sdt>
      <w:sdtPr>
        <w:id w:val="1904712363"/>
        <w:placeholder>
          <w:docPart w:val="0376A71840DE5B4891583E4EB2ECE354"/>
        </w:placeholder>
        <w:temporary/>
        <w:showingPlcHdr/>
      </w:sdtPr>
      <w:sdtEndPr/>
      <w:sdtContent>
        <w:r w:rsidR="00352403">
          <w:t>[Type text]</w:t>
        </w:r>
      </w:sdtContent>
    </w:sdt>
    <w:r w:rsidR="00352403">
      <w:ptab w:relativeTo="margin" w:alignment="right" w:leader="none"/>
    </w:r>
    <w:sdt>
      <w:sdtPr>
        <w:id w:val="-165026129"/>
        <w:placeholder>
          <w:docPart w:val="C4CD28B0D6F74A4CAC054E67784928B7"/>
        </w:placeholder>
        <w:temporary/>
        <w:showingPlcHdr/>
      </w:sdtPr>
      <w:sdtEndPr/>
      <w:sdtContent>
        <w:r w:rsidR="00352403">
          <w:t>[Type text]</w:t>
        </w:r>
      </w:sdtContent>
    </w:sdt>
  </w:p>
  <w:p w:rsidR="00352403" w:rsidRDefault="00352403"/>
  <w:p w:rsidR="00352403" w:rsidRDefault="00352403"/>
  <w:p w:rsidR="00352403" w:rsidRDefault="003524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403" w:rsidRPr="00C12156" w:rsidRDefault="00352403" w:rsidP="00C12156">
    <w:pPr>
      <w:framePr w:wrap="around" w:vAnchor="text" w:hAnchor="margin" w:xAlign="right" w:y="1"/>
      <w:spacing w:before="100" w:beforeAutospacing="1"/>
      <w:jc w:val="right"/>
      <w:rPr>
        <w:rStyle w:val="TPB-PAGENUMBER"/>
      </w:rPr>
    </w:pPr>
    <w:r w:rsidRPr="00C12156">
      <w:rPr>
        <w:rStyle w:val="TPB-PAGENUMBER"/>
      </w:rPr>
      <w:fldChar w:fldCharType="begin"/>
    </w:r>
    <w:r w:rsidRPr="00C12156">
      <w:rPr>
        <w:rStyle w:val="TPB-PAGENUMBER"/>
      </w:rPr>
      <w:instrText xml:space="preserve">PAGE  </w:instrText>
    </w:r>
    <w:r w:rsidRPr="00C12156">
      <w:rPr>
        <w:rStyle w:val="TPB-PAGENUMBER"/>
      </w:rPr>
      <w:fldChar w:fldCharType="separate"/>
    </w:r>
    <w:r w:rsidR="001551DA">
      <w:rPr>
        <w:rStyle w:val="TPB-PAGENUMBER"/>
        <w:noProof/>
      </w:rPr>
      <w:t>2</w:t>
    </w:r>
    <w:r w:rsidRPr="00C12156">
      <w:rPr>
        <w:rStyle w:val="TPB-PAGENUMBER"/>
      </w:rPr>
      <w:fldChar w:fldCharType="end"/>
    </w:r>
  </w:p>
  <w:p w:rsidR="00352403" w:rsidRPr="00C12156" w:rsidRDefault="00352403" w:rsidP="007B1F89">
    <w:pPr>
      <w:tabs>
        <w:tab w:val="left" w:pos="6915"/>
        <w:tab w:val="right" w:pos="9000"/>
      </w:tabs>
      <w:spacing w:line="240" w:lineRule="exact"/>
      <w:ind w:right="360"/>
      <w:rPr>
        <w:rFonts w:ascii="ITC Franklin Gothic Std Book" w:hAnsi="ITC Franklin Gothic Std Book"/>
        <w:color w:val="004F7C"/>
        <w:sz w:val="14"/>
        <w:szCs w:val="14"/>
      </w:rPr>
    </w:pPr>
    <w:r>
      <w:rPr>
        <w:rFonts w:ascii="ITC Franklin Gothic Std Book" w:hAnsi="ITC Franklin Gothic Std Book"/>
        <w:color w:val="004F7C"/>
        <w:sz w:val="14"/>
        <w:szCs w:val="14"/>
      </w:rPr>
      <w:tab/>
    </w:r>
    <w:r>
      <w:rPr>
        <w:rFonts w:ascii="ITC Franklin Gothic Std Book" w:hAnsi="ITC Franklin Gothic Std Book"/>
        <w:color w:val="004F7C"/>
        <w:sz w:val="14"/>
        <w:szCs w:val="14"/>
      </w:rPr>
      <w:tab/>
    </w:r>
    <w:r w:rsidRPr="008075C6">
      <w:rPr>
        <w:rFonts w:ascii="ITC Franklin Gothic Std Book" w:hAnsi="ITC Franklin Gothic Std Book"/>
        <w:noProof/>
        <w:color w:val="004F7C"/>
        <w:sz w:val="14"/>
        <w:szCs w:val="14"/>
        <w:lang w:eastAsia="en-US"/>
      </w:rPr>
      <w:drawing>
        <wp:anchor distT="0" distB="0" distL="114300" distR="114300" simplePos="0" relativeHeight="251657216" behindDoc="0" locked="1" layoutInCell="1" allowOverlap="1" wp14:anchorId="4E6A756A" wp14:editId="65273733">
          <wp:simplePos x="0" y="0"/>
          <wp:positionH relativeFrom="column">
            <wp:posOffset>5502910</wp:posOffset>
          </wp:positionH>
          <wp:positionV relativeFrom="paragraph">
            <wp:posOffset>-90805</wp:posOffset>
          </wp:positionV>
          <wp:extent cx="335280" cy="28638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WCOG-logo mark-line-RGB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" cy="286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AC0" w:rsidRDefault="00CB7AC0" w:rsidP="0022636A">
    <w:pPr>
      <w:spacing w:line="240" w:lineRule="exact"/>
      <w:jc w:val="center"/>
      <w:rPr>
        <w:rFonts w:ascii="Franklin Gothic Medium" w:hAnsi="Franklin Gothic Medium"/>
        <w:color w:val="004F7C"/>
        <w:sz w:val="16"/>
        <w:szCs w:val="16"/>
      </w:rPr>
    </w:pPr>
    <w:r>
      <w:rPr>
        <w:rFonts w:ascii="Franklin Gothic Medium" w:hAnsi="Franklin Gothic Medium"/>
        <w:color w:val="004F7C"/>
        <w:sz w:val="16"/>
        <w:szCs w:val="16"/>
      </w:rPr>
      <w:t>METROPOLITAN WASHINGTON COUNCIL OF GOVERNMENTS</w:t>
    </w:r>
  </w:p>
  <w:p w:rsidR="00352403" w:rsidRPr="00071026" w:rsidRDefault="00352403" w:rsidP="0022636A">
    <w:pPr>
      <w:spacing w:line="240" w:lineRule="exact"/>
      <w:jc w:val="center"/>
      <w:rPr>
        <w:rFonts w:ascii="Franklin Gothic Medium" w:hAnsi="Franklin Gothic Medium"/>
        <w:color w:val="004F7C"/>
        <w:sz w:val="16"/>
        <w:szCs w:val="16"/>
      </w:rPr>
    </w:pPr>
    <w:r w:rsidRPr="00071026">
      <w:rPr>
        <w:rFonts w:ascii="Franklin Gothic Medium" w:hAnsi="Franklin Gothic Medium"/>
        <w:color w:val="004F7C"/>
        <w:sz w:val="16"/>
        <w:szCs w:val="16"/>
      </w:rPr>
      <w:t>777 NORTH CAPITOL STREET NE, SUITE 300, WASHINGTON, DC 20002</w:t>
    </w:r>
    <w:r w:rsidR="00CB7AC0">
      <w:rPr>
        <w:rFonts w:ascii="Franklin Gothic Medium" w:hAnsi="Franklin Gothic Medium"/>
        <w:color w:val="004F7C"/>
        <w:sz w:val="16"/>
        <w:szCs w:val="16"/>
      </w:rPr>
      <w:t xml:space="preserve">    </w:t>
    </w:r>
    <w:r w:rsidRPr="00071026">
      <w:rPr>
        <w:rFonts w:ascii="Franklin Gothic Medium" w:hAnsi="Franklin Gothic Medium"/>
        <w:color w:val="004F7C"/>
        <w:sz w:val="16"/>
        <w:szCs w:val="16"/>
      </w:rPr>
      <w:t>MWCOG.ORG/TPB    (202) 962-3200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0C1" w:rsidRDefault="00FD60C1">
      <w:r>
        <w:separator/>
      </w:r>
    </w:p>
  </w:footnote>
  <w:footnote w:type="continuationSeparator" w:id="0">
    <w:p w:rsidR="00FD60C1" w:rsidRDefault="00FD60C1" w:rsidP="00143CE3">
      <w:r>
        <w:continuationSeparator/>
      </w:r>
    </w:p>
    <w:p w:rsidR="00FD60C1" w:rsidRDefault="00FD60C1"/>
    <w:p w:rsidR="00FD60C1" w:rsidRDefault="00FD60C1"/>
    <w:p w:rsidR="00FD60C1" w:rsidRDefault="00FD60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403" w:rsidRDefault="00352403" w:rsidP="00352403">
    <w:pPr>
      <w:tabs>
        <w:tab w:val="left" w:pos="6730"/>
      </w:tabs>
    </w:pPr>
    <w:r w:rsidRPr="00B97C71">
      <w:rPr>
        <w:noProof/>
        <w:lang w:eastAsia="en-US"/>
      </w:rPr>
      <w:drawing>
        <wp:inline distT="0" distB="0" distL="0" distR="0" wp14:anchorId="0F3EDC39" wp14:editId="73545E9A">
          <wp:extent cx="3179064" cy="667816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WCOG-horiz_2Lines_RGB-v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79064" cy="6678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  <w:p w:rsidR="00352403" w:rsidRPr="00DC722D" w:rsidRDefault="00352403" w:rsidP="00DC72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32D0"/>
    <w:multiLevelType w:val="hybridMultilevel"/>
    <w:tmpl w:val="6A222CA0"/>
    <w:lvl w:ilvl="0" w:tplc="769CE052">
      <w:start w:val="1"/>
      <w:numFmt w:val="upperLetter"/>
      <w:lvlText w:val="%1."/>
      <w:lvlJc w:val="left"/>
      <w:pPr>
        <w:ind w:left="21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6F3449A"/>
    <w:multiLevelType w:val="hybridMultilevel"/>
    <w:tmpl w:val="49664E46"/>
    <w:lvl w:ilvl="0" w:tplc="340ADDEE">
      <w:start w:val="1"/>
      <w:numFmt w:val="bullet"/>
      <w:pStyle w:val="LinkedBullets"/>
      <w:lvlText w:val=""/>
      <w:lvlJc w:val="left"/>
      <w:pPr>
        <w:ind w:left="2520" w:hanging="360"/>
      </w:pPr>
      <w:rPr>
        <w:rFonts w:ascii="Symbol" w:hAnsi="Symbol" w:hint="default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F76FBD"/>
    <w:multiLevelType w:val="hybridMultilevel"/>
    <w:tmpl w:val="CA329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E270D"/>
    <w:multiLevelType w:val="hybridMultilevel"/>
    <w:tmpl w:val="6992A666"/>
    <w:lvl w:ilvl="0" w:tplc="027A3A6C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8237EB9"/>
    <w:multiLevelType w:val="hybridMultilevel"/>
    <w:tmpl w:val="AA8C4B84"/>
    <w:lvl w:ilvl="0" w:tplc="0409000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4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2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936" w:hanging="360"/>
      </w:pPr>
      <w:rPr>
        <w:rFonts w:ascii="Wingdings" w:hAnsi="Wingdings" w:hint="default"/>
      </w:rPr>
    </w:lvl>
  </w:abstractNum>
  <w:abstractNum w:abstractNumId="5" w15:restartNumberingAfterBreak="0">
    <w:nsid w:val="317B029F"/>
    <w:multiLevelType w:val="multilevel"/>
    <w:tmpl w:val="6992A666"/>
    <w:lvl w:ilvl="0">
      <w:start w:val="1"/>
      <w:numFmt w:val="upp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5C6720E"/>
    <w:multiLevelType w:val="hybridMultilevel"/>
    <w:tmpl w:val="813E8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F4AE9"/>
    <w:multiLevelType w:val="hybridMultilevel"/>
    <w:tmpl w:val="47388AA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67752F9C"/>
    <w:multiLevelType w:val="hybridMultilevel"/>
    <w:tmpl w:val="81A6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700BE"/>
    <w:multiLevelType w:val="hybridMultilevel"/>
    <w:tmpl w:val="60A2B910"/>
    <w:lvl w:ilvl="0" w:tplc="04090005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08" w:hanging="360"/>
      </w:pPr>
      <w:rPr>
        <w:rFonts w:ascii="Wingdings" w:hAnsi="Wingdings" w:hint="default"/>
      </w:rPr>
    </w:lvl>
  </w:abstractNum>
  <w:abstractNum w:abstractNumId="10" w15:restartNumberingAfterBreak="0">
    <w:nsid w:val="72487DDE"/>
    <w:multiLevelType w:val="hybridMultilevel"/>
    <w:tmpl w:val="77B27330"/>
    <w:lvl w:ilvl="0" w:tplc="6BEC9E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761C5"/>
    <w:multiLevelType w:val="hybridMultilevel"/>
    <w:tmpl w:val="0EC4B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11"/>
  </w:num>
  <w:num w:numId="6">
    <w:abstractNumId w:val="0"/>
  </w:num>
  <w:num w:numId="7">
    <w:abstractNumId w:val="10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lignBordersAndEdges/>
  <w:bordersDoNotSurroundHeader/>
  <w:bordersDoNotSurroundFooter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AD"/>
    <w:rsid w:val="00000576"/>
    <w:rsid w:val="000169A9"/>
    <w:rsid w:val="00022184"/>
    <w:rsid w:val="00022F22"/>
    <w:rsid w:val="00024814"/>
    <w:rsid w:val="00025E9D"/>
    <w:rsid w:val="00030251"/>
    <w:rsid w:val="00047E7C"/>
    <w:rsid w:val="00050AF9"/>
    <w:rsid w:val="00051225"/>
    <w:rsid w:val="0005511F"/>
    <w:rsid w:val="00055132"/>
    <w:rsid w:val="000645B3"/>
    <w:rsid w:val="000666CA"/>
    <w:rsid w:val="00071026"/>
    <w:rsid w:val="000710E6"/>
    <w:rsid w:val="00073F0B"/>
    <w:rsid w:val="00076516"/>
    <w:rsid w:val="000771EB"/>
    <w:rsid w:val="00082137"/>
    <w:rsid w:val="0009618A"/>
    <w:rsid w:val="00096445"/>
    <w:rsid w:val="000966E6"/>
    <w:rsid w:val="00097F42"/>
    <w:rsid w:val="000B6518"/>
    <w:rsid w:val="000C5927"/>
    <w:rsid w:val="000D0384"/>
    <w:rsid w:val="000E28E8"/>
    <w:rsid w:val="000E2B94"/>
    <w:rsid w:val="000E3D48"/>
    <w:rsid w:val="00100515"/>
    <w:rsid w:val="00102E6A"/>
    <w:rsid w:val="001129AC"/>
    <w:rsid w:val="00116C12"/>
    <w:rsid w:val="00123046"/>
    <w:rsid w:val="00123FF8"/>
    <w:rsid w:val="00124332"/>
    <w:rsid w:val="001424A1"/>
    <w:rsid w:val="0014380F"/>
    <w:rsid w:val="00143CE3"/>
    <w:rsid w:val="0014454E"/>
    <w:rsid w:val="001466E5"/>
    <w:rsid w:val="0014691A"/>
    <w:rsid w:val="0015314E"/>
    <w:rsid w:val="00153A27"/>
    <w:rsid w:val="001551DA"/>
    <w:rsid w:val="00157F6C"/>
    <w:rsid w:val="001745B7"/>
    <w:rsid w:val="001B0502"/>
    <w:rsid w:val="001D0504"/>
    <w:rsid w:val="001D1903"/>
    <w:rsid w:val="001D1F70"/>
    <w:rsid w:val="001D3E49"/>
    <w:rsid w:val="001D4729"/>
    <w:rsid w:val="001E1DEF"/>
    <w:rsid w:val="001E3EDD"/>
    <w:rsid w:val="001E4FFE"/>
    <w:rsid w:val="00213011"/>
    <w:rsid w:val="00213B86"/>
    <w:rsid w:val="002142EE"/>
    <w:rsid w:val="002176BD"/>
    <w:rsid w:val="00226279"/>
    <w:rsid w:val="0022636A"/>
    <w:rsid w:val="00251ED6"/>
    <w:rsid w:val="0025250D"/>
    <w:rsid w:val="00257BD5"/>
    <w:rsid w:val="0026274B"/>
    <w:rsid w:val="0026373D"/>
    <w:rsid w:val="0026410E"/>
    <w:rsid w:val="002662C2"/>
    <w:rsid w:val="00275300"/>
    <w:rsid w:val="00286A23"/>
    <w:rsid w:val="00287E0A"/>
    <w:rsid w:val="00290AB2"/>
    <w:rsid w:val="002A2888"/>
    <w:rsid w:val="002B4740"/>
    <w:rsid w:val="002B72A3"/>
    <w:rsid w:val="002C28AD"/>
    <w:rsid w:val="002D5B68"/>
    <w:rsid w:val="002D6AE2"/>
    <w:rsid w:val="002D77B3"/>
    <w:rsid w:val="002E66B9"/>
    <w:rsid w:val="003253C4"/>
    <w:rsid w:val="00340E55"/>
    <w:rsid w:val="00352403"/>
    <w:rsid w:val="003634D8"/>
    <w:rsid w:val="00366FD8"/>
    <w:rsid w:val="00375575"/>
    <w:rsid w:val="00377ABA"/>
    <w:rsid w:val="00385C66"/>
    <w:rsid w:val="003A096D"/>
    <w:rsid w:val="003C12EF"/>
    <w:rsid w:val="003C210F"/>
    <w:rsid w:val="003C5AD3"/>
    <w:rsid w:val="003D6B1A"/>
    <w:rsid w:val="003E62C5"/>
    <w:rsid w:val="003F11BF"/>
    <w:rsid w:val="00400B64"/>
    <w:rsid w:val="0040145F"/>
    <w:rsid w:val="004127FA"/>
    <w:rsid w:val="00416280"/>
    <w:rsid w:val="00423C8E"/>
    <w:rsid w:val="00426E69"/>
    <w:rsid w:val="00437DC9"/>
    <w:rsid w:val="0044380A"/>
    <w:rsid w:val="004505A6"/>
    <w:rsid w:val="00450FFB"/>
    <w:rsid w:val="00455EF0"/>
    <w:rsid w:val="0047603E"/>
    <w:rsid w:val="004801F4"/>
    <w:rsid w:val="0049051B"/>
    <w:rsid w:val="004928CA"/>
    <w:rsid w:val="004B54ED"/>
    <w:rsid w:val="004C0352"/>
    <w:rsid w:val="004C5BA0"/>
    <w:rsid w:val="004E250D"/>
    <w:rsid w:val="004E2E57"/>
    <w:rsid w:val="004F6379"/>
    <w:rsid w:val="00513B6C"/>
    <w:rsid w:val="005144BA"/>
    <w:rsid w:val="005176AE"/>
    <w:rsid w:val="00517C81"/>
    <w:rsid w:val="00525DAB"/>
    <w:rsid w:val="0053440A"/>
    <w:rsid w:val="00536178"/>
    <w:rsid w:val="00537D17"/>
    <w:rsid w:val="00541EE1"/>
    <w:rsid w:val="00550DB0"/>
    <w:rsid w:val="00563A7B"/>
    <w:rsid w:val="00571337"/>
    <w:rsid w:val="00573F15"/>
    <w:rsid w:val="005779C1"/>
    <w:rsid w:val="00580151"/>
    <w:rsid w:val="00583C0A"/>
    <w:rsid w:val="00591537"/>
    <w:rsid w:val="00591D68"/>
    <w:rsid w:val="005953E3"/>
    <w:rsid w:val="005A03A5"/>
    <w:rsid w:val="005A1F79"/>
    <w:rsid w:val="005B0434"/>
    <w:rsid w:val="005C425E"/>
    <w:rsid w:val="005D23A8"/>
    <w:rsid w:val="005D3624"/>
    <w:rsid w:val="005D7644"/>
    <w:rsid w:val="005E6F7D"/>
    <w:rsid w:val="005F7EB2"/>
    <w:rsid w:val="00601CF5"/>
    <w:rsid w:val="0061271D"/>
    <w:rsid w:val="00612970"/>
    <w:rsid w:val="00617C43"/>
    <w:rsid w:val="00630242"/>
    <w:rsid w:val="00631A75"/>
    <w:rsid w:val="00632F36"/>
    <w:rsid w:val="006366F5"/>
    <w:rsid w:val="0064239A"/>
    <w:rsid w:val="00643C60"/>
    <w:rsid w:val="00652152"/>
    <w:rsid w:val="00653A35"/>
    <w:rsid w:val="00660F29"/>
    <w:rsid w:val="00665AA8"/>
    <w:rsid w:val="00671205"/>
    <w:rsid w:val="00680784"/>
    <w:rsid w:val="00681879"/>
    <w:rsid w:val="00695B9D"/>
    <w:rsid w:val="006A02AB"/>
    <w:rsid w:val="006C50CA"/>
    <w:rsid w:val="006C6512"/>
    <w:rsid w:val="006E3D82"/>
    <w:rsid w:val="00705FD3"/>
    <w:rsid w:val="00714CEC"/>
    <w:rsid w:val="00717679"/>
    <w:rsid w:val="007204BC"/>
    <w:rsid w:val="007236DC"/>
    <w:rsid w:val="00727C6A"/>
    <w:rsid w:val="0073682C"/>
    <w:rsid w:val="00737716"/>
    <w:rsid w:val="007600B6"/>
    <w:rsid w:val="007956B1"/>
    <w:rsid w:val="007A77E6"/>
    <w:rsid w:val="007B1F89"/>
    <w:rsid w:val="007B3FB0"/>
    <w:rsid w:val="007B5475"/>
    <w:rsid w:val="007C25C5"/>
    <w:rsid w:val="007C3EEF"/>
    <w:rsid w:val="007C4FF2"/>
    <w:rsid w:val="007C65B9"/>
    <w:rsid w:val="007D0A86"/>
    <w:rsid w:val="007D387F"/>
    <w:rsid w:val="007E2EB0"/>
    <w:rsid w:val="007E7287"/>
    <w:rsid w:val="00802198"/>
    <w:rsid w:val="00804638"/>
    <w:rsid w:val="00805329"/>
    <w:rsid w:val="00810BA4"/>
    <w:rsid w:val="00814A51"/>
    <w:rsid w:val="008300A5"/>
    <w:rsid w:val="008323AD"/>
    <w:rsid w:val="008327F8"/>
    <w:rsid w:val="00833398"/>
    <w:rsid w:val="008410E4"/>
    <w:rsid w:val="00842730"/>
    <w:rsid w:val="00844812"/>
    <w:rsid w:val="00870121"/>
    <w:rsid w:val="00876501"/>
    <w:rsid w:val="00883681"/>
    <w:rsid w:val="00883A4A"/>
    <w:rsid w:val="008871F5"/>
    <w:rsid w:val="008923BC"/>
    <w:rsid w:val="00894513"/>
    <w:rsid w:val="008B4904"/>
    <w:rsid w:val="008B63DE"/>
    <w:rsid w:val="008C0868"/>
    <w:rsid w:val="008C1520"/>
    <w:rsid w:val="008C5E18"/>
    <w:rsid w:val="008F251C"/>
    <w:rsid w:val="008F35E6"/>
    <w:rsid w:val="00915B8B"/>
    <w:rsid w:val="00926FE5"/>
    <w:rsid w:val="00934550"/>
    <w:rsid w:val="009428C8"/>
    <w:rsid w:val="00944C82"/>
    <w:rsid w:val="009450A1"/>
    <w:rsid w:val="00946053"/>
    <w:rsid w:val="00950298"/>
    <w:rsid w:val="009510F0"/>
    <w:rsid w:val="00960360"/>
    <w:rsid w:val="00972741"/>
    <w:rsid w:val="00975B14"/>
    <w:rsid w:val="00976A08"/>
    <w:rsid w:val="0097704D"/>
    <w:rsid w:val="0097766C"/>
    <w:rsid w:val="009848C2"/>
    <w:rsid w:val="00990E71"/>
    <w:rsid w:val="009945A5"/>
    <w:rsid w:val="0099708A"/>
    <w:rsid w:val="009A5CCB"/>
    <w:rsid w:val="009B1D0A"/>
    <w:rsid w:val="009C1E04"/>
    <w:rsid w:val="009D089C"/>
    <w:rsid w:val="009D1E0C"/>
    <w:rsid w:val="009D4416"/>
    <w:rsid w:val="009D7BCE"/>
    <w:rsid w:val="009E357B"/>
    <w:rsid w:val="009F56E3"/>
    <w:rsid w:val="009F5EA7"/>
    <w:rsid w:val="00A03733"/>
    <w:rsid w:val="00A03983"/>
    <w:rsid w:val="00A05ABD"/>
    <w:rsid w:val="00A102FB"/>
    <w:rsid w:val="00A153F4"/>
    <w:rsid w:val="00A17D3D"/>
    <w:rsid w:val="00A24E4C"/>
    <w:rsid w:val="00A34327"/>
    <w:rsid w:val="00A538E4"/>
    <w:rsid w:val="00A55433"/>
    <w:rsid w:val="00A5572B"/>
    <w:rsid w:val="00A57380"/>
    <w:rsid w:val="00A64CDB"/>
    <w:rsid w:val="00A66D77"/>
    <w:rsid w:val="00A766BC"/>
    <w:rsid w:val="00A93187"/>
    <w:rsid w:val="00AA1DD6"/>
    <w:rsid w:val="00AB3B4C"/>
    <w:rsid w:val="00AB5460"/>
    <w:rsid w:val="00AC0589"/>
    <w:rsid w:val="00AC1FF1"/>
    <w:rsid w:val="00AC7931"/>
    <w:rsid w:val="00AE257E"/>
    <w:rsid w:val="00AF30AA"/>
    <w:rsid w:val="00AF4E7E"/>
    <w:rsid w:val="00AF6CB5"/>
    <w:rsid w:val="00B042C8"/>
    <w:rsid w:val="00B10798"/>
    <w:rsid w:val="00B12264"/>
    <w:rsid w:val="00B16715"/>
    <w:rsid w:val="00B16E7C"/>
    <w:rsid w:val="00B2326D"/>
    <w:rsid w:val="00B258BA"/>
    <w:rsid w:val="00B26CC9"/>
    <w:rsid w:val="00B33800"/>
    <w:rsid w:val="00B33B9B"/>
    <w:rsid w:val="00B35255"/>
    <w:rsid w:val="00B41EA5"/>
    <w:rsid w:val="00B4374D"/>
    <w:rsid w:val="00B5186D"/>
    <w:rsid w:val="00B54031"/>
    <w:rsid w:val="00B64B51"/>
    <w:rsid w:val="00B74726"/>
    <w:rsid w:val="00B75318"/>
    <w:rsid w:val="00B8339B"/>
    <w:rsid w:val="00B93B50"/>
    <w:rsid w:val="00B943C0"/>
    <w:rsid w:val="00B94D12"/>
    <w:rsid w:val="00BA062D"/>
    <w:rsid w:val="00BC1F05"/>
    <w:rsid w:val="00BC7B0D"/>
    <w:rsid w:val="00BD3EF0"/>
    <w:rsid w:val="00BD7FAA"/>
    <w:rsid w:val="00BE01A1"/>
    <w:rsid w:val="00C02594"/>
    <w:rsid w:val="00C12156"/>
    <w:rsid w:val="00C26BEF"/>
    <w:rsid w:val="00C538AE"/>
    <w:rsid w:val="00C54867"/>
    <w:rsid w:val="00C57B2C"/>
    <w:rsid w:val="00C6760E"/>
    <w:rsid w:val="00C94D07"/>
    <w:rsid w:val="00C973C1"/>
    <w:rsid w:val="00CA2B00"/>
    <w:rsid w:val="00CA4D07"/>
    <w:rsid w:val="00CA6E87"/>
    <w:rsid w:val="00CB1397"/>
    <w:rsid w:val="00CB2C9D"/>
    <w:rsid w:val="00CB31A0"/>
    <w:rsid w:val="00CB7AC0"/>
    <w:rsid w:val="00CC11AC"/>
    <w:rsid w:val="00D017D3"/>
    <w:rsid w:val="00D219A4"/>
    <w:rsid w:val="00D34639"/>
    <w:rsid w:val="00D363A8"/>
    <w:rsid w:val="00D4776D"/>
    <w:rsid w:val="00D478E7"/>
    <w:rsid w:val="00D516AB"/>
    <w:rsid w:val="00D60158"/>
    <w:rsid w:val="00D6539D"/>
    <w:rsid w:val="00D668FD"/>
    <w:rsid w:val="00D750EB"/>
    <w:rsid w:val="00D83FF0"/>
    <w:rsid w:val="00D86352"/>
    <w:rsid w:val="00DA1338"/>
    <w:rsid w:val="00DA2267"/>
    <w:rsid w:val="00DA4209"/>
    <w:rsid w:val="00DA60D6"/>
    <w:rsid w:val="00DB2071"/>
    <w:rsid w:val="00DC19A2"/>
    <w:rsid w:val="00DC436C"/>
    <w:rsid w:val="00DC6A0A"/>
    <w:rsid w:val="00DC722D"/>
    <w:rsid w:val="00DD2730"/>
    <w:rsid w:val="00DD6E61"/>
    <w:rsid w:val="00DE066A"/>
    <w:rsid w:val="00DE4B40"/>
    <w:rsid w:val="00DE67D5"/>
    <w:rsid w:val="00DF1845"/>
    <w:rsid w:val="00E01816"/>
    <w:rsid w:val="00E01DDE"/>
    <w:rsid w:val="00E06C90"/>
    <w:rsid w:val="00E2050B"/>
    <w:rsid w:val="00E346D7"/>
    <w:rsid w:val="00E351D1"/>
    <w:rsid w:val="00E506AB"/>
    <w:rsid w:val="00E559D4"/>
    <w:rsid w:val="00E740B8"/>
    <w:rsid w:val="00E82929"/>
    <w:rsid w:val="00E847F9"/>
    <w:rsid w:val="00E84ED0"/>
    <w:rsid w:val="00E8603E"/>
    <w:rsid w:val="00E9071B"/>
    <w:rsid w:val="00E92339"/>
    <w:rsid w:val="00E933A6"/>
    <w:rsid w:val="00E96017"/>
    <w:rsid w:val="00E96BB5"/>
    <w:rsid w:val="00EB066F"/>
    <w:rsid w:val="00EB3D82"/>
    <w:rsid w:val="00EE151B"/>
    <w:rsid w:val="00EE2BB3"/>
    <w:rsid w:val="00EE632D"/>
    <w:rsid w:val="00F059F1"/>
    <w:rsid w:val="00F104DD"/>
    <w:rsid w:val="00F1293B"/>
    <w:rsid w:val="00F16E24"/>
    <w:rsid w:val="00F17059"/>
    <w:rsid w:val="00F17840"/>
    <w:rsid w:val="00F17932"/>
    <w:rsid w:val="00F2029C"/>
    <w:rsid w:val="00F24AD0"/>
    <w:rsid w:val="00F24E9F"/>
    <w:rsid w:val="00F251B3"/>
    <w:rsid w:val="00F27A46"/>
    <w:rsid w:val="00F3007B"/>
    <w:rsid w:val="00F41653"/>
    <w:rsid w:val="00F451E1"/>
    <w:rsid w:val="00F45356"/>
    <w:rsid w:val="00F46E36"/>
    <w:rsid w:val="00F52117"/>
    <w:rsid w:val="00F61A2B"/>
    <w:rsid w:val="00F755B0"/>
    <w:rsid w:val="00F8129D"/>
    <w:rsid w:val="00F86B28"/>
    <w:rsid w:val="00F92D6E"/>
    <w:rsid w:val="00FA6BE3"/>
    <w:rsid w:val="00FC348A"/>
    <w:rsid w:val="00FD01B4"/>
    <w:rsid w:val="00FD60C1"/>
    <w:rsid w:val="00FE0D9C"/>
    <w:rsid w:val="00FF0938"/>
    <w:rsid w:val="00FF45B0"/>
    <w:rsid w:val="00FF4EC4"/>
    <w:rsid w:val="00FF53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oNotEmbedSmartTags/>
  <w:decimalSymbol w:val="."/>
  <w:listSeparator w:val=","/>
  <w14:docId w14:val="54484191"/>
  <w15:docId w15:val="{5184617E-3FA1-4705-9AF4-ADFB558E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4239A"/>
    <w:rPr>
      <w:rFonts w:ascii="Franklin Gothic Book" w:hAnsi="Franklin Gothic Book"/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CB13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rsid w:val="00DA60D6"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39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E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E61"/>
    <w:rPr>
      <w:rFonts w:ascii="Lucida Grande" w:hAnsi="Lucida Grande" w:cs="Lucida Grande"/>
      <w:sz w:val="18"/>
      <w:szCs w:val="18"/>
    </w:rPr>
  </w:style>
  <w:style w:type="character" w:styleId="PageNumber">
    <w:name w:val="page number"/>
    <w:aliases w:val="COG-LH Page Number"/>
    <w:basedOn w:val="DefaultParagraphFont"/>
    <w:uiPriority w:val="99"/>
    <w:semiHidden/>
    <w:unhideWhenUsed/>
    <w:qFormat/>
    <w:rsid w:val="00671205"/>
  </w:style>
  <w:style w:type="paragraph" w:customStyle="1" w:styleId="Letterheadpagenumber">
    <w:name w:val="Letterhead page number"/>
    <w:rsid w:val="00652152"/>
    <w:pPr>
      <w:framePr w:wrap="around" w:vAnchor="text" w:hAnchor="margin" w:xAlign="right" w:y="1"/>
      <w:spacing w:before="100" w:beforeAutospacing="1"/>
      <w:jc w:val="right"/>
    </w:pPr>
    <w:rPr>
      <w:rFonts w:ascii="ITC Franklin Gothic Std Book" w:hAnsi="ITC Franklin Gothic Std Book"/>
      <w:color w:val="0087CD"/>
      <w:sz w:val="14"/>
      <w:szCs w:val="14"/>
    </w:rPr>
  </w:style>
  <w:style w:type="table" w:styleId="TableGrid">
    <w:name w:val="Table Grid"/>
    <w:basedOn w:val="TableNormal"/>
    <w:uiPriority w:val="59"/>
    <w:rsid w:val="00A03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xtMeeting">
    <w:name w:val="Next Meeting"/>
    <w:uiPriority w:val="99"/>
    <w:qFormat/>
    <w:rsid w:val="00BA062D"/>
    <w:pPr>
      <w:widowControl w:val="0"/>
      <w:suppressAutoHyphens/>
      <w:autoSpaceDE w:val="0"/>
      <w:autoSpaceDN w:val="0"/>
      <w:adjustRightInd w:val="0"/>
      <w:jc w:val="center"/>
      <w:textAlignment w:val="center"/>
    </w:pPr>
    <w:rPr>
      <w:rFonts w:ascii="Franklin Gothic Book" w:hAnsi="Franklin Gothic Book" w:cs="ITCFranklinGothicStd-Book"/>
      <w:color w:val="000000" w:themeColor="text1"/>
      <w:sz w:val="22"/>
      <w:szCs w:val="22"/>
    </w:rPr>
  </w:style>
  <w:style w:type="paragraph" w:customStyle="1" w:styleId="MoreInfo">
    <w:name w:val="More Info"/>
    <w:uiPriority w:val="99"/>
    <w:qFormat/>
    <w:rsid w:val="009510F0"/>
    <w:pPr>
      <w:widowControl w:val="0"/>
      <w:suppressAutoHyphens/>
      <w:autoSpaceDE w:val="0"/>
      <w:autoSpaceDN w:val="0"/>
      <w:adjustRightInd w:val="0"/>
      <w:jc w:val="center"/>
      <w:textAlignment w:val="center"/>
    </w:pPr>
    <w:rPr>
      <w:rFonts w:ascii="Franklin Gothic Medium" w:hAnsi="Franklin Gothic Medium" w:cs="ITCFranklinGothicStd-Med"/>
      <w:color w:val="000000" w:themeColor="text1"/>
      <w:sz w:val="18"/>
      <w:szCs w:val="18"/>
    </w:rPr>
  </w:style>
  <w:style w:type="character" w:customStyle="1" w:styleId="MoreInfoHyperlink">
    <w:name w:val="More Info Hyperlink"/>
    <w:uiPriority w:val="99"/>
    <w:qFormat/>
    <w:rsid w:val="009D1E0C"/>
    <w:rPr>
      <w:rFonts w:ascii="Franklin Gothic Medium" w:hAnsi="Franklin Gothic Medium" w:cs="ITCFranklinGothicStd-Med"/>
      <w:b w:val="0"/>
      <w:bCs w:val="0"/>
      <w:i w:val="0"/>
      <w:iCs w:val="0"/>
      <w:caps w:val="0"/>
      <w:smallCaps w:val="0"/>
      <w:strike w:val="0"/>
      <w:dstrike w:val="0"/>
      <w:vanish w:val="0"/>
      <w:color w:val="0087CD"/>
      <w:kern w:val="0"/>
      <w:sz w:val="18"/>
      <w:szCs w:val="18"/>
      <w:u w:val="single" w:color="0087CD"/>
      <w:vertAlign w:val="baseline"/>
      <w14:cntxtAlts w14:val="0"/>
    </w:rPr>
  </w:style>
  <w:style w:type="paragraph" w:customStyle="1" w:styleId="2DATE">
    <w:name w:val="2) DATE"/>
    <w:qFormat/>
    <w:rsid w:val="002176BD"/>
    <w:pPr>
      <w:widowControl w:val="0"/>
      <w:suppressAutoHyphens/>
      <w:autoSpaceDE w:val="0"/>
      <w:autoSpaceDN w:val="0"/>
      <w:adjustRightInd w:val="0"/>
      <w:jc w:val="center"/>
      <w:textAlignment w:val="center"/>
    </w:pPr>
    <w:rPr>
      <w:rFonts w:ascii="Franklin Gothic Book" w:hAnsi="Franklin Gothic Book" w:cs="ITCFranklinGothicStd-Book"/>
      <w:color w:val="000000"/>
      <w:sz w:val="22"/>
      <w:szCs w:val="22"/>
    </w:rPr>
  </w:style>
  <w:style w:type="paragraph" w:customStyle="1" w:styleId="1HEADTPB">
    <w:name w:val="1) HEAD TPB"/>
    <w:next w:val="2DATE"/>
    <w:qFormat/>
    <w:rsid w:val="00653A35"/>
    <w:pPr>
      <w:widowControl w:val="0"/>
      <w:suppressAutoHyphens/>
      <w:autoSpaceDE w:val="0"/>
      <w:autoSpaceDN w:val="0"/>
      <w:adjustRightInd w:val="0"/>
      <w:spacing w:before="480"/>
      <w:jc w:val="center"/>
      <w:textAlignment w:val="center"/>
    </w:pPr>
    <w:rPr>
      <w:rFonts w:ascii="Franklin Gothic Heavy" w:hAnsi="Franklin Gothic Heavy" w:cs="ITCFranklinGothicStd-Hvy"/>
      <w:caps/>
      <w:color w:val="004F7C"/>
      <w:sz w:val="36"/>
      <w:szCs w:val="36"/>
    </w:rPr>
  </w:style>
  <w:style w:type="paragraph" w:customStyle="1" w:styleId="3SubheadAgenda">
    <w:name w:val="3) Subhead (Agenda)"/>
    <w:next w:val="4Item"/>
    <w:qFormat/>
    <w:rsid w:val="002176BD"/>
    <w:pPr>
      <w:widowControl w:val="0"/>
      <w:suppressAutoHyphens/>
      <w:jc w:val="center"/>
    </w:pPr>
    <w:rPr>
      <w:rFonts w:ascii="Franklin Gothic Demi" w:hAnsi="Franklin Gothic Demi" w:cs="ITCFranklinGothicStd-Hvy"/>
      <w:caps/>
      <w:color w:val="000000"/>
      <w:sz w:val="24"/>
      <w:szCs w:val="24"/>
    </w:rPr>
  </w:style>
  <w:style w:type="paragraph" w:customStyle="1" w:styleId="4Item">
    <w:name w:val="4) Item"/>
    <w:next w:val="5Presenter"/>
    <w:qFormat/>
    <w:rsid w:val="006366F5"/>
    <w:pPr>
      <w:widowControl w:val="0"/>
      <w:tabs>
        <w:tab w:val="left" w:pos="1440"/>
        <w:tab w:val="left" w:pos="1800"/>
      </w:tabs>
      <w:suppressAutoHyphens/>
      <w:autoSpaceDE w:val="0"/>
      <w:autoSpaceDN w:val="0"/>
      <w:adjustRightInd w:val="0"/>
      <w:ind w:left="1800" w:hanging="1800"/>
      <w:textAlignment w:val="center"/>
    </w:pPr>
    <w:rPr>
      <w:rFonts w:ascii="Franklin Gothic Medium" w:hAnsi="Franklin Gothic Medium" w:cs="ITCFranklinGothicStd-Med"/>
      <w:caps/>
      <w:color w:val="000000"/>
      <w:spacing w:val="2"/>
      <w:sz w:val="22"/>
      <w:szCs w:val="22"/>
    </w:rPr>
  </w:style>
  <w:style w:type="paragraph" w:customStyle="1" w:styleId="5Presenter">
    <w:name w:val="5) Presenter"/>
    <w:qFormat/>
    <w:rsid w:val="002176BD"/>
    <w:pPr>
      <w:widowControl w:val="0"/>
      <w:tabs>
        <w:tab w:val="left" w:pos="1440"/>
        <w:tab w:val="left" w:pos="1800"/>
      </w:tabs>
      <w:suppressAutoHyphens/>
      <w:autoSpaceDE w:val="0"/>
      <w:autoSpaceDN w:val="0"/>
      <w:adjustRightInd w:val="0"/>
      <w:ind w:left="1800"/>
      <w:textAlignment w:val="center"/>
    </w:pPr>
    <w:rPr>
      <w:rFonts w:ascii="Franklin Gothic Book" w:hAnsi="Franklin Gothic Book" w:cs="ITCFranklinGothicStd-BookIt"/>
      <w:i/>
      <w:iCs/>
      <w:color w:val="000000"/>
      <w:sz w:val="22"/>
      <w:szCs w:val="22"/>
    </w:rPr>
  </w:style>
  <w:style w:type="paragraph" w:customStyle="1" w:styleId="7ABCBullets">
    <w:name w:val="7) ABC Bullets"/>
    <w:basedOn w:val="6Text"/>
    <w:rsid w:val="009510F0"/>
    <w:pPr>
      <w:tabs>
        <w:tab w:val="left" w:pos="2160"/>
      </w:tabs>
      <w:ind w:left="2160" w:hanging="360"/>
    </w:pPr>
  </w:style>
  <w:style w:type="paragraph" w:customStyle="1" w:styleId="6Text">
    <w:name w:val="6) Text"/>
    <w:next w:val="8Action"/>
    <w:qFormat/>
    <w:rsid w:val="009510F0"/>
    <w:pPr>
      <w:spacing w:before="120"/>
      <w:ind w:left="1800"/>
    </w:pPr>
    <w:rPr>
      <w:rFonts w:ascii="Franklin Gothic Book" w:hAnsi="Franklin Gothic Book" w:cs="ITCFranklinGothicStd-Book"/>
      <w:color w:val="000000" w:themeColor="text1"/>
      <w:sz w:val="22"/>
      <w:szCs w:val="22"/>
    </w:rPr>
  </w:style>
  <w:style w:type="paragraph" w:customStyle="1" w:styleId="8Action">
    <w:name w:val="8) Action"/>
    <w:next w:val="4Item"/>
    <w:qFormat/>
    <w:rsid w:val="009510F0"/>
    <w:pPr>
      <w:widowControl w:val="0"/>
      <w:tabs>
        <w:tab w:val="left" w:pos="1440"/>
        <w:tab w:val="left" w:pos="1800"/>
      </w:tabs>
      <w:suppressAutoHyphens/>
      <w:autoSpaceDE w:val="0"/>
      <w:autoSpaceDN w:val="0"/>
      <w:adjustRightInd w:val="0"/>
      <w:spacing w:before="120"/>
      <w:ind w:left="1800"/>
      <w:textAlignment w:val="center"/>
    </w:pPr>
    <w:rPr>
      <w:rFonts w:ascii="Franklin Gothic Medium" w:hAnsi="Franklin Gothic Medium" w:cs="ITCFranklinGothicStd-Med"/>
      <w:color w:val="000000" w:themeColor="text1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B72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72A3"/>
    <w:rPr>
      <w:sz w:val="24"/>
    </w:rPr>
  </w:style>
  <w:style w:type="paragraph" w:customStyle="1" w:styleId="COG-LHAddress">
    <w:name w:val="COG-LH Address"/>
    <w:rsid w:val="00842730"/>
    <w:pPr>
      <w:spacing w:line="240" w:lineRule="exact"/>
      <w:jc w:val="center"/>
    </w:pPr>
    <w:rPr>
      <w:rFonts w:ascii="Franklin Gothic Medium" w:hAnsi="Franklin Gothic Medium"/>
      <w:color w:val="0087CD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6D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D77"/>
    <w:rPr>
      <w:sz w:val="24"/>
    </w:rPr>
  </w:style>
  <w:style w:type="character" w:customStyle="1" w:styleId="TPB-PAGENUMBER">
    <w:name w:val="TPB-PAGE NUMBER"/>
    <w:uiPriority w:val="1"/>
    <w:qFormat/>
    <w:rsid w:val="00C12156"/>
    <w:rPr>
      <w:rFonts w:ascii="Franklin Gothic Medium" w:hAnsi="Franklin Gothic Medium"/>
      <w:b w:val="0"/>
      <w:bCs w:val="0"/>
      <w:i w:val="0"/>
      <w:iCs w:val="0"/>
      <w:caps w:val="0"/>
      <w:smallCaps w:val="0"/>
      <w:strike w:val="0"/>
      <w:dstrike w:val="0"/>
      <w:vanish w:val="0"/>
      <w:color w:val="004F7C"/>
      <w:sz w:val="14"/>
      <w:szCs w:val="14"/>
      <w:u w:val="none"/>
      <w:vertAlign w:val="baseline"/>
    </w:rPr>
  </w:style>
  <w:style w:type="paragraph" w:customStyle="1" w:styleId="7AltSubhead">
    <w:name w:val="7) Alt Subhead"/>
    <w:next w:val="4Item"/>
    <w:qFormat/>
    <w:rsid w:val="009945A5"/>
    <w:pPr>
      <w:ind w:left="1800"/>
    </w:pPr>
    <w:rPr>
      <w:rFonts w:ascii="Franklin Gothic Demi" w:hAnsi="Franklin Gothic Demi" w:cs="ITCFranklinGothicStd-Med"/>
      <w:caps/>
      <w:color w:val="000000"/>
      <w:spacing w:val="2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30AA"/>
    <w:rPr>
      <w:color w:val="0000FF" w:themeColor="hyperlink"/>
      <w:u w:val="single"/>
    </w:rPr>
  </w:style>
  <w:style w:type="paragraph" w:customStyle="1" w:styleId="LinkedBullets">
    <w:name w:val="Linked Bullets"/>
    <w:basedOn w:val="6Text"/>
    <w:qFormat/>
    <w:rsid w:val="00102E6A"/>
    <w:pPr>
      <w:numPr>
        <w:numId w:val="3"/>
      </w:numPr>
      <w:spacing w:before="0"/>
    </w:pPr>
    <w:rPr>
      <w:color w:val="004F7C"/>
      <w:u w:val="single" w:color="004F7C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760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60E"/>
    <w:rPr>
      <w:rFonts w:ascii="Franklin Gothic Book" w:hAnsi="Franklin Gothic Book"/>
    </w:rPr>
  </w:style>
  <w:style w:type="character" w:styleId="FootnoteReference">
    <w:name w:val="footnote reference"/>
    <w:basedOn w:val="DefaultParagraphFont"/>
    <w:uiPriority w:val="99"/>
    <w:semiHidden/>
    <w:unhideWhenUsed/>
    <w:rsid w:val="00C6760E"/>
    <w:rPr>
      <w:vertAlign w:val="superscript"/>
    </w:rPr>
  </w:style>
  <w:style w:type="table" w:styleId="PlainTable4">
    <w:name w:val="Plain Table 4"/>
    <w:basedOn w:val="TableNormal"/>
    <w:uiPriority w:val="99"/>
    <w:rsid w:val="00660F2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ol-sm-3">
    <w:name w:val="col-sm-3"/>
    <w:basedOn w:val="DefaultParagraphFont"/>
    <w:rsid w:val="007204BC"/>
  </w:style>
  <w:style w:type="character" w:styleId="FollowedHyperlink">
    <w:name w:val="FollowedHyperlink"/>
    <w:basedOn w:val="DefaultParagraphFont"/>
    <w:uiPriority w:val="99"/>
    <w:semiHidden/>
    <w:unhideWhenUsed/>
    <w:rsid w:val="00400B6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662C2"/>
    <w:pPr>
      <w:ind w:left="720"/>
    </w:pPr>
    <w:rPr>
      <w:rFonts w:ascii="Calibri" w:eastAsiaTheme="minorHAnsi" w:hAnsi="Calibri" w:cs="Times New Roman"/>
      <w:szCs w:val="22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051225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469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mendy@mwcog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wcog.webex.com/mwcog/j.php?MTID=mf1e815fe749060ad2c57b8470ba3e622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27C866FA1E974DADA77A0E3FBC8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22665-C199-4543-B58F-08C48323F377}"/>
      </w:docPartPr>
      <w:docPartBody>
        <w:p w:rsidR="00DA3C7C" w:rsidRDefault="00DA3C7C" w:rsidP="00DA3C7C">
          <w:pPr>
            <w:pStyle w:val="5B27C866FA1E974DADA77A0E3FBC8D6A"/>
          </w:pPr>
          <w:r>
            <w:t>[Type text]</w:t>
          </w:r>
        </w:p>
      </w:docPartBody>
    </w:docPart>
    <w:docPart>
      <w:docPartPr>
        <w:name w:val="0376A71840DE5B4891583E4EB2EC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1E366-D01E-8447-A30C-74D858AB3B6E}"/>
      </w:docPartPr>
      <w:docPartBody>
        <w:p w:rsidR="00DA3C7C" w:rsidRDefault="00DA3C7C" w:rsidP="00DA3C7C">
          <w:pPr>
            <w:pStyle w:val="0376A71840DE5B4891583E4EB2ECE354"/>
          </w:pPr>
          <w:r>
            <w:t>[Type text]</w:t>
          </w:r>
        </w:p>
      </w:docPartBody>
    </w:docPart>
    <w:docPart>
      <w:docPartPr>
        <w:name w:val="C4CD28B0D6F74A4CAC054E6778492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6A35D-44D8-444A-A6BC-0EF1DF710542}"/>
      </w:docPartPr>
      <w:docPartBody>
        <w:p w:rsidR="00DA3C7C" w:rsidRDefault="00DA3C7C" w:rsidP="00DA3C7C">
          <w:pPr>
            <w:pStyle w:val="C4CD28B0D6F74A4CAC054E67784928B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ITC Franklin Gothic Std Book">
    <w:altName w:val="Segoe Script"/>
    <w:charset w:val="00"/>
    <w:family w:val="auto"/>
    <w:pitch w:val="variable"/>
    <w:sig w:usb0="00000003" w:usb1="4000204A" w:usb2="00000000" w:usb3="00000000" w:csb0="00000001" w:csb1="00000000"/>
  </w:font>
  <w:font w:name="ITCFranklinGothicStd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Me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Hvy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Book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5F"/>
    <w:rsid w:val="001C70FF"/>
    <w:rsid w:val="0030124D"/>
    <w:rsid w:val="0033037B"/>
    <w:rsid w:val="003732A2"/>
    <w:rsid w:val="003E59CC"/>
    <w:rsid w:val="00443C05"/>
    <w:rsid w:val="00561401"/>
    <w:rsid w:val="005C3661"/>
    <w:rsid w:val="006952AD"/>
    <w:rsid w:val="00963250"/>
    <w:rsid w:val="009709FD"/>
    <w:rsid w:val="009E0A5F"/>
    <w:rsid w:val="00AD400B"/>
    <w:rsid w:val="00B716D8"/>
    <w:rsid w:val="00C52A70"/>
    <w:rsid w:val="00CC3E5E"/>
    <w:rsid w:val="00D54311"/>
    <w:rsid w:val="00DA3C7C"/>
    <w:rsid w:val="00E92399"/>
    <w:rsid w:val="00FA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92D877E1B464419624161DAAF1F6AB">
    <w:name w:val="1292D877E1B464419624161DAAF1F6AB"/>
    <w:rsid w:val="009E0A5F"/>
  </w:style>
  <w:style w:type="paragraph" w:customStyle="1" w:styleId="4A45F18E6185454EA3B2D185E236F429">
    <w:name w:val="4A45F18E6185454EA3B2D185E236F429"/>
    <w:rsid w:val="009E0A5F"/>
  </w:style>
  <w:style w:type="paragraph" w:customStyle="1" w:styleId="9D2C29039124554E90E46A9F5CE58669">
    <w:name w:val="9D2C29039124554E90E46A9F5CE58669"/>
    <w:rsid w:val="009E0A5F"/>
  </w:style>
  <w:style w:type="paragraph" w:customStyle="1" w:styleId="78937FAF0AF210438F07A2BD556FDBC7">
    <w:name w:val="78937FAF0AF210438F07A2BD556FDBC7"/>
    <w:rsid w:val="009E0A5F"/>
  </w:style>
  <w:style w:type="paragraph" w:customStyle="1" w:styleId="A4257D4AA9C27A4287D281194D8F6F11">
    <w:name w:val="A4257D4AA9C27A4287D281194D8F6F11"/>
    <w:rsid w:val="009E0A5F"/>
  </w:style>
  <w:style w:type="paragraph" w:customStyle="1" w:styleId="51275A663135164A86ADE97BDCA6897E">
    <w:name w:val="51275A663135164A86ADE97BDCA6897E"/>
    <w:rsid w:val="009E0A5F"/>
  </w:style>
  <w:style w:type="paragraph" w:customStyle="1" w:styleId="251FA3852DD76B46A0C1562DA332E923">
    <w:name w:val="251FA3852DD76B46A0C1562DA332E923"/>
    <w:rsid w:val="009E0A5F"/>
  </w:style>
  <w:style w:type="paragraph" w:customStyle="1" w:styleId="C36F13F332FEE34BABCE31DD9921B374">
    <w:name w:val="C36F13F332FEE34BABCE31DD9921B374"/>
    <w:rsid w:val="009E0A5F"/>
  </w:style>
  <w:style w:type="paragraph" w:customStyle="1" w:styleId="595B0C976F200645ACAE7C147BC53A60">
    <w:name w:val="595B0C976F200645ACAE7C147BC53A60"/>
    <w:rsid w:val="009E0A5F"/>
  </w:style>
  <w:style w:type="paragraph" w:customStyle="1" w:styleId="888AFFE5E33A0E45AD4851ABED491E06">
    <w:name w:val="888AFFE5E33A0E45AD4851ABED491E06"/>
    <w:rsid w:val="009E0A5F"/>
  </w:style>
  <w:style w:type="paragraph" w:customStyle="1" w:styleId="ABDE2E07F10B6440A2B4885FFD3B9EAA">
    <w:name w:val="ABDE2E07F10B6440A2B4885FFD3B9EAA"/>
    <w:rsid w:val="009E0A5F"/>
  </w:style>
  <w:style w:type="paragraph" w:customStyle="1" w:styleId="52FE676C14BFB74384C624097A69BED6">
    <w:name w:val="52FE676C14BFB74384C624097A69BED6"/>
    <w:rsid w:val="009E0A5F"/>
  </w:style>
  <w:style w:type="paragraph" w:customStyle="1" w:styleId="A521BF362604094C82279AE6255AACD5">
    <w:name w:val="A521BF362604094C82279AE6255AACD5"/>
    <w:rsid w:val="009E0A5F"/>
  </w:style>
  <w:style w:type="paragraph" w:customStyle="1" w:styleId="DB9475FBE06E614CA1B68029E1CCE0BE">
    <w:name w:val="DB9475FBE06E614CA1B68029E1CCE0BE"/>
    <w:rsid w:val="009E0A5F"/>
  </w:style>
  <w:style w:type="paragraph" w:customStyle="1" w:styleId="E407C0D66C2B7B4DBE1173ECDF5F9670">
    <w:name w:val="E407C0D66C2B7B4DBE1173ECDF5F9670"/>
    <w:rsid w:val="00DA3C7C"/>
  </w:style>
  <w:style w:type="paragraph" w:customStyle="1" w:styleId="F2BD3296C7BFA34E8C920C01CED6580A">
    <w:name w:val="F2BD3296C7BFA34E8C920C01CED6580A"/>
    <w:rsid w:val="00DA3C7C"/>
  </w:style>
  <w:style w:type="paragraph" w:customStyle="1" w:styleId="E9DA1A203A43D44B8C3F6AAE3906AF32">
    <w:name w:val="E9DA1A203A43D44B8C3F6AAE3906AF32"/>
    <w:rsid w:val="00DA3C7C"/>
  </w:style>
  <w:style w:type="paragraph" w:customStyle="1" w:styleId="3755BA15AD93E04482ABA7E55265104A">
    <w:name w:val="3755BA15AD93E04482ABA7E55265104A"/>
    <w:rsid w:val="00DA3C7C"/>
  </w:style>
  <w:style w:type="paragraph" w:customStyle="1" w:styleId="B2C891F07CCBFA4E9B3F753450018E6D">
    <w:name w:val="B2C891F07CCBFA4E9B3F753450018E6D"/>
    <w:rsid w:val="00DA3C7C"/>
  </w:style>
  <w:style w:type="paragraph" w:customStyle="1" w:styleId="4C1BB338D6815C4C9E7E570E38308BAC">
    <w:name w:val="4C1BB338D6815C4C9E7E570E38308BAC"/>
    <w:rsid w:val="00DA3C7C"/>
  </w:style>
  <w:style w:type="paragraph" w:customStyle="1" w:styleId="9E519F4FA3D1614FB735FD172AABE311">
    <w:name w:val="9E519F4FA3D1614FB735FD172AABE311"/>
    <w:rsid w:val="00DA3C7C"/>
  </w:style>
  <w:style w:type="paragraph" w:customStyle="1" w:styleId="D18A945242067C4FAAE82C656837545D">
    <w:name w:val="D18A945242067C4FAAE82C656837545D"/>
    <w:rsid w:val="00DA3C7C"/>
  </w:style>
  <w:style w:type="paragraph" w:customStyle="1" w:styleId="EF2B917DEB75AA47A07D89EF402D72DB">
    <w:name w:val="EF2B917DEB75AA47A07D89EF402D72DB"/>
    <w:rsid w:val="00DA3C7C"/>
  </w:style>
  <w:style w:type="paragraph" w:customStyle="1" w:styleId="60178F4F4632A94BAD829310C09415AA">
    <w:name w:val="60178F4F4632A94BAD829310C09415AA"/>
    <w:rsid w:val="00DA3C7C"/>
  </w:style>
  <w:style w:type="paragraph" w:customStyle="1" w:styleId="5B27C866FA1E974DADA77A0E3FBC8D6A">
    <w:name w:val="5B27C866FA1E974DADA77A0E3FBC8D6A"/>
    <w:rsid w:val="00DA3C7C"/>
  </w:style>
  <w:style w:type="paragraph" w:customStyle="1" w:styleId="0376A71840DE5B4891583E4EB2ECE354">
    <w:name w:val="0376A71840DE5B4891583E4EB2ECE354"/>
    <w:rsid w:val="00DA3C7C"/>
  </w:style>
  <w:style w:type="paragraph" w:customStyle="1" w:styleId="C4CD28B0D6F74A4CAC054E67784928B7">
    <w:name w:val="C4CD28B0D6F74A4CAC054E67784928B7"/>
    <w:rsid w:val="00DA3C7C"/>
  </w:style>
  <w:style w:type="paragraph" w:customStyle="1" w:styleId="FC4AD9E7AC4421459D8BC654244289E3">
    <w:name w:val="FC4AD9E7AC4421459D8BC654244289E3"/>
    <w:rsid w:val="00DA3C7C"/>
  </w:style>
  <w:style w:type="paragraph" w:customStyle="1" w:styleId="D5D31332DC07E04E8DD3C59E98E7C21E">
    <w:name w:val="D5D31332DC07E04E8DD3C59E98E7C21E"/>
    <w:rsid w:val="00DA3C7C"/>
  </w:style>
  <w:style w:type="paragraph" w:customStyle="1" w:styleId="41AA8032A236334D8993278801E537D8">
    <w:name w:val="41AA8032A236334D8993278801E537D8"/>
    <w:rsid w:val="00DA3C7C"/>
  </w:style>
  <w:style w:type="paragraph" w:customStyle="1" w:styleId="E166AF6BD61FB245844D91A37C05DDF6">
    <w:name w:val="E166AF6BD61FB245844D91A37C05DDF6"/>
    <w:rsid w:val="00DA3C7C"/>
  </w:style>
  <w:style w:type="paragraph" w:customStyle="1" w:styleId="70CCE2700FE3484E9795AB3B41AF349A">
    <w:name w:val="70CCE2700FE3484E9795AB3B41AF349A"/>
    <w:rsid w:val="00DA3C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90C8FCE498A4591F47296C4E5763D" ma:contentTypeVersion="2" ma:contentTypeDescription="Create a new document." ma:contentTypeScope="" ma:versionID="877d347102f55d621f1f7d1744be8be1">
  <xsd:schema xmlns:xsd="http://www.w3.org/2001/XMLSchema" xmlns:xs="http://www.w3.org/2001/XMLSchema" xmlns:p="http://schemas.microsoft.com/office/2006/metadata/properties" xmlns:ns1="http://schemas.microsoft.com/sharepoint/v3" xmlns:ns2="c7a5a329-1933-4218-bc33-c5d87197e18d" targetNamespace="http://schemas.microsoft.com/office/2006/metadata/properties" ma:root="true" ma:fieldsID="7b656818e462c05c73e008a3955f13c2" ns1:_="" ns2:_="">
    <xsd:import namespace="http://schemas.microsoft.com/sharepoint/v3"/>
    <xsd:import namespace="c7a5a329-1933-4218-bc33-c5d87197e18d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8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5a329-1933-4218-bc33-c5d87197e18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FADE70-0351-41A6-BE2C-03A32B03C7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99D7FE-A044-42E6-B13B-491C855C3103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7a5a329-1933-4218-bc33-c5d87197e18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5EDDB2A-985A-4EBE-BE4F-73323A1DF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a5a329-1933-4218-bc33-c5d87197e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E0FD7E-772B-4FF2-9B8C-5E7D86B5F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AFA Agenda - June 23, 2016</vt:lpstr>
    </vt:vector>
  </TitlesOfParts>
  <Company>Lloyd Greenberg Design LLC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AFA Agenda - June 23, 2016</dc:title>
  <dc:subject/>
  <dc:creator>Bryan Hayes;Wendy Klancher</dc:creator>
  <cp:keywords>AFA;Agenda</cp:keywords>
  <dc:description/>
  <cp:lastModifiedBy>Wendy Klancher</cp:lastModifiedBy>
  <cp:revision>5</cp:revision>
  <cp:lastPrinted>2018-01-31T19:01:00Z</cp:lastPrinted>
  <dcterms:created xsi:type="dcterms:W3CDTF">2018-02-07T15:57:00Z</dcterms:created>
  <dcterms:modified xsi:type="dcterms:W3CDTF">2018-02-07T16:25:00Z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0x01010006090C8FCE498A4591F47296C4E5763D</vt:lpwstr>
  </property>
</Properties>
</file>