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46" w:rsidRDefault="00600146" w:rsidP="00EC472C">
      <w:r>
        <w:t>National Capital Region Transportation Planning Board</w:t>
      </w:r>
    </w:p>
    <w:p w:rsidR="00600146" w:rsidRDefault="00600146" w:rsidP="00EC472C">
      <w:r>
        <w:t>Access for All Committee</w:t>
      </w:r>
    </w:p>
    <w:p w:rsidR="00EC472C" w:rsidRDefault="00EC472C" w:rsidP="00EC472C">
      <w:r>
        <w:t>February 23, 2017</w:t>
      </w:r>
    </w:p>
    <w:p w:rsidR="00EC472C" w:rsidRDefault="00EC472C" w:rsidP="00EC472C">
      <w:r>
        <w:t>12:00 – 2:00 P.M.</w:t>
      </w:r>
    </w:p>
    <w:p w:rsidR="00EC472C" w:rsidRDefault="00EC472C" w:rsidP="00EC472C">
      <w:r>
        <w:t xml:space="preserve">Walter A. </w:t>
      </w:r>
      <w:proofErr w:type="spellStart"/>
      <w:r>
        <w:t>Scheiber</w:t>
      </w:r>
      <w:proofErr w:type="spellEnd"/>
      <w:r>
        <w:t xml:space="preserve"> Board Room (3rd Floor at COG)</w:t>
      </w:r>
    </w:p>
    <w:p w:rsidR="00EC472C" w:rsidRDefault="00EC472C" w:rsidP="00EC472C"/>
    <w:p w:rsidR="00EC472C" w:rsidRDefault="00EC472C" w:rsidP="00EC472C">
      <w:r>
        <w:t>Webinar:</w:t>
      </w:r>
    </w:p>
    <w:p w:rsidR="00EC472C" w:rsidRDefault="00EC472C" w:rsidP="00EC472C">
      <w:r>
        <w:t>https://mwcog.webex.com/mwcog/j.php?MTID=mccb04d16fb743754a88aee568a286efe</w:t>
      </w:r>
    </w:p>
    <w:p w:rsidR="00EC472C" w:rsidRDefault="00EC472C" w:rsidP="00EC472C">
      <w:r>
        <w:t>Access by phone: 1-855-244-8681</w:t>
      </w:r>
    </w:p>
    <w:p w:rsidR="00EC472C" w:rsidRDefault="00EC472C" w:rsidP="00EC472C">
      <w:r>
        <w:t>Meeting number:  646 052 534</w:t>
      </w:r>
    </w:p>
    <w:p w:rsidR="00EC472C" w:rsidRDefault="00EC472C" w:rsidP="00EC472C">
      <w:r>
        <w:t>Meeting password: AFA</w:t>
      </w:r>
    </w:p>
    <w:p w:rsidR="00EC472C" w:rsidRDefault="00EC472C" w:rsidP="00EC472C"/>
    <w:p w:rsidR="00EC472C" w:rsidRDefault="00EC472C" w:rsidP="00EC472C">
      <w:r>
        <w:t>AGENDA</w:t>
      </w:r>
    </w:p>
    <w:p w:rsidR="00EC472C" w:rsidRDefault="00EC472C" w:rsidP="00EC472C"/>
    <w:p w:rsidR="00EC472C" w:rsidRDefault="00EC472C" w:rsidP="00EC472C">
      <w:r>
        <w:t>12:00 P.M.</w:t>
      </w:r>
    </w:p>
    <w:p w:rsidR="00EC472C" w:rsidRDefault="00EC472C" w:rsidP="00EC472C">
      <w:r>
        <w:t>1.WELCOME AND INTRODUCTIONS</w:t>
      </w:r>
    </w:p>
    <w:p w:rsidR="00EC472C" w:rsidRDefault="00EC472C" w:rsidP="00EC472C">
      <w:r>
        <w:t xml:space="preserve">Chair Charles Allen, TPB 1st Vice Chair, and D.C. Councilmember </w:t>
      </w:r>
    </w:p>
    <w:p w:rsidR="00EC472C" w:rsidRDefault="00EC472C" w:rsidP="00EC472C">
      <w:r>
        <w:t xml:space="preserve"> </w:t>
      </w:r>
    </w:p>
    <w:p w:rsidR="00EC472C" w:rsidRDefault="00EC472C" w:rsidP="00EC472C">
      <w:r>
        <w:t>12:05 P.M.</w:t>
      </w:r>
      <w:r>
        <w:tab/>
      </w:r>
    </w:p>
    <w:p w:rsidR="00EC472C" w:rsidRDefault="00EC472C" w:rsidP="00EC472C">
      <w:r>
        <w:t>2. AN UPDATE ON JARC, NEW FREEDOM AND ENHANCED MOBILITY GRANT PROJECTS</w:t>
      </w:r>
    </w:p>
    <w:p w:rsidR="00EC472C" w:rsidRDefault="00EC472C" w:rsidP="00EC472C">
      <w:r>
        <w:t>Lynn Winchell-Mendy, TPB Transportation Planner</w:t>
      </w:r>
    </w:p>
    <w:p w:rsidR="00EC472C" w:rsidRDefault="00EC472C" w:rsidP="00EC472C">
      <w:r>
        <w:t xml:space="preserve">Ms. Winchell-Mendy will provide a brief update on the status of projects previously funded through FTA’s JARC, New Freedom and Enhanced Mobility programs. The upcoming Solicitation for Enhanced Mobility Projects will also be discussed. </w:t>
      </w:r>
    </w:p>
    <w:p w:rsidR="00EC472C" w:rsidRDefault="00EC472C" w:rsidP="00EC472C"/>
    <w:p w:rsidR="00EC472C" w:rsidRDefault="00EC472C" w:rsidP="00EC472C">
      <w:r>
        <w:t>12:20 P.M.</w:t>
      </w:r>
      <w:r>
        <w:tab/>
      </w:r>
    </w:p>
    <w:p w:rsidR="00EC472C" w:rsidRDefault="00EC472C" w:rsidP="00EC472C">
      <w:r>
        <w:t xml:space="preserve">3. PRESENTATION BY ENHANCED MOBILITY GRANTEE FAIRFAX COUNTY OFFICE OF NEIGHBORHOOD &amp; COMMUNITY SERVICES ON THEIR NORTHERN VIRGINIA MOBILITY ACCESS PROJECT </w:t>
      </w:r>
    </w:p>
    <w:p w:rsidR="00EC472C" w:rsidRDefault="00EC472C" w:rsidP="00EC472C">
      <w:r>
        <w:t xml:space="preserve">Susan Shaw – Human Services Transportation Mobility Manager, Fairfax County Neighborhood &amp; Community Services </w:t>
      </w:r>
    </w:p>
    <w:p w:rsidR="00AD2D91" w:rsidRDefault="00AD2D91" w:rsidP="00EC472C">
      <w:r w:rsidRPr="00AD2D91">
        <w:lastRenderedPageBreak/>
        <w:t>Cynthia Alarico - Management Analyst II, Human Services Transportation, Fairfax County Neighborhood &amp; Community Services</w:t>
      </w:r>
    </w:p>
    <w:p w:rsidR="00EC472C" w:rsidRDefault="00EC472C" w:rsidP="00EC472C">
      <w:r>
        <w:t xml:space="preserve">Ms. Shaw </w:t>
      </w:r>
      <w:r w:rsidR="00AD2D91">
        <w:t xml:space="preserve">and Ms. Alarico </w:t>
      </w:r>
      <w:bookmarkStart w:id="0" w:name="_GoBack"/>
      <w:bookmarkEnd w:id="0"/>
      <w:r>
        <w:t xml:space="preserve">will provide an overview of the Northern Virginia Mobility Access Project (NVMAP), a multi-jurisdictional effort led by Fairfax County to promote collaboration among Northern Virginia localities to reduce barriers to access transportation services for older adults and people with disabilities. The project was funded with New Freedom and Enhanced Mobility funds. </w:t>
      </w:r>
    </w:p>
    <w:p w:rsidR="00EC472C" w:rsidRDefault="00EC472C" w:rsidP="00EC472C"/>
    <w:p w:rsidR="00EC472C" w:rsidRDefault="00EC472C" w:rsidP="00EC472C">
      <w:r>
        <w:t xml:space="preserve">12:40 P.M. </w:t>
      </w:r>
      <w:r>
        <w:tab/>
      </w:r>
    </w:p>
    <w:p w:rsidR="00EC472C" w:rsidRDefault="00EC472C" w:rsidP="00EC472C">
      <w:r>
        <w:t>4. BRIEFING ON THE TPB’S TRANSPORTATION LAND-USE CONNECTIONS (TLC) PROGRAM</w:t>
      </w:r>
    </w:p>
    <w:p w:rsidR="00EC472C" w:rsidRDefault="00EC472C" w:rsidP="00EC472C">
      <w:r>
        <w:t>Lamont B. Cobb, Transportation Planner</w:t>
      </w:r>
    </w:p>
    <w:p w:rsidR="00EC472C" w:rsidRDefault="00EC472C" w:rsidP="00EC472C">
      <w:r>
        <w:t>Mr. Cobb will provide an overview of the Transportation Land-Use Connections (TLC) Program, which provides technical assistance for small planning projects to promote livable, walkable communities. The TLC solicitation for FY2018 projects is open until April 3, 2017.</w:t>
      </w:r>
    </w:p>
    <w:p w:rsidR="00EC472C" w:rsidRDefault="00EC472C" w:rsidP="00EC472C"/>
    <w:p w:rsidR="00EC472C" w:rsidRDefault="00EC472C" w:rsidP="00EC472C">
      <w:r>
        <w:t>1:05 P.M.</w:t>
      </w:r>
    </w:p>
    <w:p w:rsidR="00EC472C" w:rsidRDefault="00EC472C" w:rsidP="00EC472C">
      <w:r>
        <w:t xml:space="preserve">5. PRESENTATION FROM WMATA’S BUDGET PROPOSAL FOR FY 2018 </w:t>
      </w:r>
    </w:p>
    <w:p w:rsidR="00EC472C" w:rsidRDefault="00EC472C" w:rsidP="00EC472C">
      <w:r>
        <w:t>Christiaan Blake, WMATA Office of ADA Policy and Planning</w:t>
      </w:r>
    </w:p>
    <w:p w:rsidR="00EC472C" w:rsidRDefault="00EC472C" w:rsidP="00EC472C">
      <w:r>
        <w:t xml:space="preserve">WMATA staff will provide an update on the agency’s proposed FY2018 budget and the reduction of late-night service on Metrorail. On February 3, AFA Chairman Charles Allen submitted comments to WMATA Board Chairman Jack Evans expressing concern about the proposed budget. </w:t>
      </w:r>
    </w:p>
    <w:p w:rsidR="00EC472C" w:rsidRDefault="00EC472C" w:rsidP="00EC472C"/>
    <w:p w:rsidR="00EC472C" w:rsidRDefault="00EC472C" w:rsidP="00EC472C">
      <w:r>
        <w:t>1:35 P.M.</w:t>
      </w:r>
      <w:r>
        <w:tab/>
      </w:r>
    </w:p>
    <w:p w:rsidR="00EC472C" w:rsidRDefault="00EC472C" w:rsidP="00EC472C">
      <w:r>
        <w:t>6. PRESENTATION OF THE TPB’S REVISED “EQUITY EMPHASIS AREAS” (FORMERLY “COMMUNITIES OF CONCERN”) MAP FOR THE TPB’S TITLE VI/ENVIRONMENTAL JUSTICE ANALYSIS OF THE CLRP</w:t>
      </w:r>
    </w:p>
    <w:p w:rsidR="00EC472C" w:rsidRDefault="00EC472C" w:rsidP="00EC472C">
      <w:r>
        <w:t xml:space="preserve">Sergio Ritacco, TPB Transportation Planner </w:t>
      </w:r>
    </w:p>
    <w:p w:rsidR="00EC472C" w:rsidRDefault="00EC472C" w:rsidP="00EC472C">
      <w:r>
        <w:t xml:space="preserve">Mr. Ritacco will brief the committee on revisions in the ‘Equity Emphasis Areas’ map for the Title VI/Environmental Justice (EJ) analysis of the Financially Constrained Long-Range Transportation Plan (CLRP) and other planning efforts. The committee will be asked to provide feedback on this work. </w:t>
      </w:r>
    </w:p>
    <w:p w:rsidR="00EC472C" w:rsidRDefault="00EC472C" w:rsidP="00EC472C"/>
    <w:p w:rsidR="00EC472C" w:rsidRDefault="00EC472C" w:rsidP="00EC472C">
      <w:r>
        <w:t>2:00 P.M.</w:t>
      </w:r>
      <w:r>
        <w:tab/>
      </w:r>
    </w:p>
    <w:p w:rsidR="00EC472C" w:rsidRDefault="00EC472C" w:rsidP="00EC472C">
      <w:r>
        <w:t>7.ADJOURN</w:t>
      </w:r>
    </w:p>
    <w:p w:rsidR="00EC472C" w:rsidRDefault="00EC472C" w:rsidP="00EC472C"/>
    <w:p w:rsidR="00600146" w:rsidRDefault="00600146" w:rsidP="00EC472C"/>
    <w:p w:rsidR="00600146" w:rsidRDefault="00600146" w:rsidP="00EC472C"/>
    <w:p w:rsidR="00EC472C" w:rsidRDefault="00600146" w:rsidP="00EC472C">
      <w:r>
        <w:t>2017 MEETING CALENDAR</w:t>
      </w:r>
    </w:p>
    <w:p w:rsidR="00EC472C" w:rsidRDefault="00600146" w:rsidP="00EC472C">
      <w:r>
        <w:t>Tentative</w:t>
      </w:r>
    </w:p>
    <w:p w:rsidR="00EC472C" w:rsidRDefault="00EC472C" w:rsidP="00EC472C">
      <w:r>
        <w:t>April 27, 2017</w:t>
      </w:r>
    </w:p>
    <w:p w:rsidR="00EC472C" w:rsidRDefault="00EC472C" w:rsidP="00EC472C">
      <w:r>
        <w:t>12:00 to 2:00pm</w:t>
      </w:r>
    </w:p>
    <w:p w:rsidR="00EC472C" w:rsidRDefault="00EC472C" w:rsidP="00EC472C">
      <w:r>
        <w:t xml:space="preserve">COG Boardroom </w:t>
      </w:r>
    </w:p>
    <w:p w:rsidR="00EC472C" w:rsidRDefault="00EC472C" w:rsidP="00EC472C"/>
    <w:p w:rsidR="00EC472C" w:rsidRDefault="00EC472C" w:rsidP="00EC472C">
      <w:r>
        <w:t>The TPB is staffed by the Department of Transportation Planning of the Metropolitan Washington Council of Governments.</w:t>
      </w:r>
    </w:p>
    <w:p w:rsidR="00EC472C" w:rsidRDefault="00EC472C" w:rsidP="00EC472C">
      <w:r>
        <w:t xml:space="preserve">Alternative formats of meeting materials and accommodations are available upon request. Please contact Lynn Winchell-Mendy at </w:t>
      </w:r>
      <w:proofErr w:type="gramStart"/>
      <w:r>
        <w:t>lmendy@mwcog.org  or</w:t>
      </w:r>
      <w:proofErr w:type="gramEnd"/>
      <w:r>
        <w:t xml:space="preserve"> (202) 962-3253 or (202) 962-3213 (TDD). Please allow five working days for preparation of the material.</w:t>
      </w:r>
    </w:p>
    <w:p w:rsidR="00EC472C" w:rsidRDefault="00EC472C" w:rsidP="00EC472C"/>
    <w:p w:rsidR="00CC0DF7" w:rsidRDefault="00CC0DF7"/>
    <w:sectPr w:rsidR="00CC0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2C"/>
    <w:rsid w:val="00600146"/>
    <w:rsid w:val="00AD2D91"/>
    <w:rsid w:val="00CC0DF7"/>
    <w:rsid w:val="00EC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1E24"/>
  <w15:chartTrackingRefBased/>
  <w15:docId w15:val="{AFBA9413-A3E0-4543-B550-F2F8D87F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Winchell-Mendy</dc:creator>
  <cp:keywords/>
  <dc:description/>
  <cp:lastModifiedBy>Lynn Winchell-Mendy</cp:lastModifiedBy>
  <cp:revision>3</cp:revision>
  <dcterms:created xsi:type="dcterms:W3CDTF">2017-02-17T21:13:00Z</dcterms:created>
  <dcterms:modified xsi:type="dcterms:W3CDTF">2017-02-21T15:01:00Z</dcterms:modified>
</cp:coreProperties>
</file>